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9511" w14:textId="77777777" w:rsidR="00FE72EC" w:rsidRDefault="00FE72EC" w:rsidP="00FE72EC">
      <w:pPr>
        <w:jc w:val="right"/>
        <w:rPr>
          <w:rFonts w:cs="Arial"/>
        </w:rPr>
      </w:pPr>
    </w:p>
    <w:p w14:paraId="17407224" w14:textId="77777777" w:rsidR="00FE72EC" w:rsidRPr="00F618C5" w:rsidRDefault="00FE72EC" w:rsidP="00FE72EC">
      <w:pPr>
        <w:jc w:val="center"/>
        <w:rPr>
          <w:rFonts w:cs="Arial"/>
          <w:b/>
        </w:rPr>
      </w:pPr>
      <w:r w:rsidRPr="00F618C5">
        <w:rPr>
          <w:rFonts w:cs="Arial"/>
          <w:b/>
        </w:rPr>
        <w:t>Education Committee (Quality and Standards) Terms of Reference</w:t>
      </w:r>
    </w:p>
    <w:p w14:paraId="1E677FA2" w14:textId="77777777" w:rsidR="00FE72EC" w:rsidRDefault="00FE72EC" w:rsidP="00FE72EC">
      <w:pPr>
        <w:rPr>
          <w:rFonts w:cs="Arial"/>
          <w:sz w:val="24"/>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2840"/>
        <w:gridCol w:w="1696"/>
        <w:gridCol w:w="2840"/>
      </w:tblGrid>
      <w:tr w:rsidR="00FE72EC" w:rsidRPr="004C5B03" w14:paraId="01B4C2A2" w14:textId="77777777" w:rsidTr="00561A63">
        <w:trPr>
          <w:trHeight w:val="360"/>
          <w:jc w:val="center"/>
        </w:trPr>
        <w:tc>
          <w:tcPr>
            <w:tcW w:w="9072" w:type="dxa"/>
            <w:gridSpan w:val="4"/>
            <w:shd w:val="clear" w:color="auto" w:fill="E0E0E0"/>
            <w:vAlign w:val="center"/>
          </w:tcPr>
          <w:p w14:paraId="0398384E" w14:textId="77777777" w:rsidR="00FE72EC" w:rsidRPr="004C5B03" w:rsidRDefault="00FE72EC" w:rsidP="00B87491">
            <w:pPr>
              <w:rPr>
                <w:rFonts w:cs="Arial"/>
                <w:b/>
                <w:sz w:val="20"/>
                <w:szCs w:val="20"/>
              </w:rPr>
            </w:pPr>
            <w:r w:rsidRPr="004C5B03">
              <w:rPr>
                <w:rFonts w:cs="Arial"/>
                <w:b/>
                <w:sz w:val="20"/>
                <w:szCs w:val="20"/>
              </w:rPr>
              <w:t>Remit:</w:t>
            </w:r>
          </w:p>
        </w:tc>
      </w:tr>
      <w:tr w:rsidR="00FE72EC" w:rsidRPr="004C5B03" w14:paraId="7E9C373C" w14:textId="77777777" w:rsidTr="00561A63">
        <w:trPr>
          <w:jc w:val="center"/>
        </w:trPr>
        <w:tc>
          <w:tcPr>
            <w:tcW w:w="9072" w:type="dxa"/>
            <w:gridSpan w:val="4"/>
            <w:shd w:val="clear" w:color="auto" w:fill="FFFFFF" w:themeFill="background1"/>
            <w:vAlign w:val="center"/>
          </w:tcPr>
          <w:p w14:paraId="38756917" w14:textId="77777777" w:rsidR="00B02073" w:rsidRDefault="00B02073" w:rsidP="00B87491">
            <w:pPr>
              <w:rPr>
                <w:rFonts w:cs="Arial"/>
                <w:sz w:val="20"/>
                <w:szCs w:val="20"/>
              </w:rPr>
            </w:pPr>
          </w:p>
          <w:p w14:paraId="432E49CC" w14:textId="77777777" w:rsidR="00FE72EC" w:rsidRDefault="00FE72EC" w:rsidP="00B87491">
            <w:pPr>
              <w:rPr>
                <w:rFonts w:cs="Arial"/>
                <w:sz w:val="20"/>
                <w:szCs w:val="20"/>
              </w:rPr>
            </w:pPr>
            <w:r w:rsidRPr="004C5B03">
              <w:rPr>
                <w:rFonts w:cs="Arial"/>
                <w:sz w:val="20"/>
                <w:szCs w:val="20"/>
              </w:rPr>
              <w:t>The Education Committee (Quality and Standards) shall, subject to the powers of Academic Council, act as guardian of the University’s Quality Assurance Framework by having ownership of, and responsibility for, its development, implementation and management of risks, while also horizon scanning, forward planning and developing new approaches in response to national and regional requirements and good practice. The Quality Assurance Framework relates to the maintenance of standards and the enhancement and assurance of the quality of academic provision for all taught and research programmes leading to awards by, or in partnership with, the University.</w:t>
            </w:r>
          </w:p>
          <w:p w14:paraId="0E9B8078" w14:textId="377C592A" w:rsidR="00B02073" w:rsidRPr="004C5B03" w:rsidRDefault="00B02073" w:rsidP="00B87491">
            <w:pPr>
              <w:rPr>
                <w:rFonts w:cs="Arial"/>
                <w:sz w:val="20"/>
                <w:szCs w:val="20"/>
              </w:rPr>
            </w:pPr>
          </w:p>
        </w:tc>
      </w:tr>
      <w:tr w:rsidR="00FE72EC" w:rsidRPr="004C5B03" w14:paraId="7D115A88" w14:textId="77777777" w:rsidTr="00561A63">
        <w:trPr>
          <w:trHeight w:val="487"/>
          <w:jc w:val="center"/>
        </w:trPr>
        <w:tc>
          <w:tcPr>
            <w:tcW w:w="9072" w:type="dxa"/>
            <w:gridSpan w:val="4"/>
            <w:shd w:val="clear" w:color="auto" w:fill="D9D9D9" w:themeFill="background1" w:themeFillShade="D9"/>
            <w:vAlign w:val="center"/>
          </w:tcPr>
          <w:p w14:paraId="4A00001E" w14:textId="364F02DB" w:rsidR="00FE72EC" w:rsidRPr="004C5B03" w:rsidRDefault="00FE72EC" w:rsidP="00B87491">
            <w:pPr>
              <w:shd w:val="clear" w:color="auto" w:fill="D9D9D9" w:themeFill="background1" w:themeFillShade="D9"/>
              <w:jc w:val="left"/>
              <w:rPr>
                <w:rFonts w:cs="Arial"/>
                <w:sz w:val="20"/>
                <w:szCs w:val="20"/>
              </w:rPr>
            </w:pPr>
            <w:r>
              <w:rPr>
                <w:rFonts w:cs="Arial"/>
                <w:b/>
                <w:bCs/>
                <w:sz w:val="20"/>
                <w:szCs w:val="20"/>
              </w:rPr>
              <w:t xml:space="preserve"> Alignment to </w:t>
            </w:r>
            <w:r w:rsidRPr="00A02A46">
              <w:rPr>
                <w:rFonts w:cs="Arial"/>
                <w:b/>
                <w:bCs/>
                <w:sz w:val="20"/>
                <w:szCs w:val="20"/>
              </w:rPr>
              <w:t>University</w:t>
            </w:r>
            <w:r>
              <w:rPr>
                <w:rFonts w:cs="Arial"/>
                <w:b/>
                <w:bCs/>
                <w:sz w:val="20"/>
                <w:szCs w:val="20"/>
              </w:rPr>
              <w:t xml:space="preserve"> Strategic Objectives / Core Enabling Projects</w:t>
            </w:r>
            <w:r w:rsidR="00666BE6">
              <w:rPr>
                <w:rFonts w:cs="Arial"/>
                <w:b/>
                <w:bCs/>
                <w:sz w:val="20"/>
                <w:szCs w:val="20"/>
              </w:rPr>
              <w:t>:</w:t>
            </w:r>
          </w:p>
        </w:tc>
      </w:tr>
      <w:tr w:rsidR="00FE72EC" w:rsidRPr="004C5B03" w14:paraId="2CEBB563" w14:textId="77777777" w:rsidTr="00561A63">
        <w:trPr>
          <w:trHeight w:val="465"/>
          <w:jc w:val="center"/>
        </w:trPr>
        <w:tc>
          <w:tcPr>
            <w:tcW w:w="4536" w:type="dxa"/>
            <w:gridSpan w:val="2"/>
            <w:shd w:val="clear" w:color="auto" w:fill="FFFFFF" w:themeFill="background1"/>
            <w:vAlign w:val="center"/>
          </w:tcPr>
          <w:p w14:paraId="1DCB193B" w14:textId="1A083BAA" w:rsidR="00FE72EC" w:rsidRPr="00666BE6" w:rsidRDefault="00FE72EC" w:rsidP="00B87491">
            <w:pPr>
              <w:rPr>
                <w:rFonts w:cs="Arial"/>
                <w:sz w:val="20"/>
                <w:szCs w:val="20"/>
                <w:u w:val="single"/>
              </w:rPr>
            </w:pPr>
            <w:r w:rsidRPr="00666BE6">
              <w:rPr>
                <w:rFonts w:cs="Arial"/>
                <w:sz w:val="20"/>
                <w:szCs w:val="20"/>
                <w:u w:val="single"/>
              </w:rPr>
              <w:t>Strategic</w:t>
            </w:r>
            <w:r w:rsidR="00FC4BF0">
              <w:rPr>
                <w:rFonts w:cs="Arial"/>
                <w:sz w:val="20"/>
                <w:szCs w:val="20"/>
                <w:u w:val="single"/>
              </w:rPr>
              <w:t xml:space="preserve"> </w:t>
            </w:r>
            <w:r w:rsidR="00057602">
              <w:rPr>
                <w:rFonts w:cs="Arial"/>
                <w:sz w:val="20"/>
                <w:szCs w:val="20"/>
                <w:u w:val="single"/>
              </w:rPr>
              <w:t>Programmes</w:t>
            </w:r>
            <w:r w:rsidRPr="00666BE6">
              <w:rPr>
                <w:rFonts w:cs="Arial"/>
                <w:sz w:val="20"/>
                <w:szCs w:val="20"/>
                <w:u w:val="single"/>
              </w:rPr>
              <w:t>:</w:t>
            </w:r>
          </w:p>
          <w:p w14:paraId="1393AFCC" w14:textId="77777777" w:rsidR="00FE72EC" w:rsidRPr="00EF53F4" w:rsidRDefault="00FE72EC" w:rsidP="00B87491">
            <w:pPr>
              <w:rPr>
                <w:rFonts w:cs="Arial"/>
                <w:b/>
                <w:bCs/>
                <w:sz w:val="20"/>
                <w:szCs w:val="20"/>
              </w:rPr>
            </w:pPr>
          </w:p>
          <w:p w14:paraId="23CBE3E7" w14:textId="6DCC13C3" w:rsidR="00FE72EC" w:rsidRDefault="00057602" w:rsidP="00B87491">
            <w:pPr>
              <w:rPr>
                <w:rFonts w:cs="Arial"/>
                <w:sz w:val="20"/>
                <w:szCs w:val="20"/>
              </w:rPr>
            </w:pPr>
            <w:r>
              <w:rPr>
                <w:rFonts w:cs="Arial"/>
                <w:sz w:val="20"/>
                <w:szCs w:val="20"/>
              </w:rPr>
              <w:t>Develop Education for the Future</w:t>
            </w:r>
          </w:p>
          <w:p w14:paraId="30629987" w14:textId="77777777" w:rsidR="00321B16" w:rsidRDefault="00321B16" w:rsidP="00B87491">
            <w:pPr>
              <w:rPr>
                <w:rFonts w:cs="Arial"/>
                <w:sz w:val="20"/>
                <w:szCs w:val="20"/>
              </w:rPr>
            </w:pPr>
          </w:p>
          <w:p w14:paraId="4AB8C0BE" w14:textId="77777777" w:rsidR="00321B16" w:rsidRDefault="00321B16" w:rsidP="00B87491">
            <w:pPr>
              <w:rPr>
                <w:rFonts w:cs="Arial"/>
                <w:sz w:val="20"/>
                <w:szCs w:val="20"/>
              </w:rPr>
            </w:pPr>
          </w:p>
          <w:p w14:paraId="6F1C9812" w14:textId="77777777" w:rsidR="00321B16" w:rsidRDefault="00321B16" w:rsidP="00B87491">
            <w:pPr>
              <w:rPr>
                <w:rFonts w:cs="Arial"/>
                <w:sz w:val="20"/>
                <w:szCs w:val="20"/>
              </w:rPr>
            </w:pPr>
          </w:p>
          <w:p w14:paraId="050E571F" w14:textId="77777777" w:rsidR="00321B16" w:rsidRDefault="00321B16" w:rsidP="00B87491">
            <w:pPr>
              <w:rPr>
                <w:rFonts w:cs="Arial"/>
                <w:sz w:val="20"/>
                <w:szCs w:val="20"/>
              </w:rPr>
            </w:pPr>
          </w:p>
          <w:p w14:paraId="79A79AFA" w14:textId="77777777" w:rsidR="00321B16" w:rsidRDefault="00321B16" w:rsidP="00B87491">
            <w:pPr>
              <w:rPr>
                <w:rFonts w:cs="Arial"/>
                <w:sz w:val="20"/>
                <w:szCs w:val="20"/>
              </w:rPr>
            </w:pPr>
          </w:p>
          <w:p w14:paraId="2142BDC2" w14:textId="77777777" w:rsidR="00321B16" w:rsidRDefault="00321B16" w:rsidP="00B87491">
            <w:pPr>
              <w:rPr>
                <w:rFonts w:cs="Arial"/>
                <w:sz w:val="20"/>
                <w:szCs w:val="20"/>
              </w:rPr>
            </w:pPr>
          </w:p>
          <w:p w14:paraId="16CCC74D" w14:textId="77777777" w:rsidR="00321B16" w:rsidRDefault="00321B16" w:rsidP="00B87491">
            <w:pPr>
              <w:rPr>
                <w:rFonts w:cs="Arial"/>
                <w:sz w:val="20"/>
                <w:szCs w:val="20"/>
              </w:rPr>
            </w:pPr>
          </w:p>
          <w:p w14:paraId="09B8EA71" w14:textId="77777777" w:rsidR="00321B16" w:rsidRDefault="00321B16" w:rsidP="00B87491">
            <w:pPr>
              <w:rPr>
                <w:rFonts w:cs="Arial"/>
                <w:sz w:val="20"/>
                <w:szCs w:val="20"/>
              </w:rPr>
            </w:pPr>
          </w:p>
          <w:p w14:paraId="16199548" w14:textId="77777777" w:rsidR="00321B16" w:rsidRDefault="00321B16" w:rsidP="00B87491">
            <w:pPr>
              <w:rPr>
                <w:rFonts w:cs="Arial"/>
                <w:sz w:val="20"/>
                <w:szCs w:val="20"/>
              </w:rPr>
            </w:pPr>
          </w:p>
          <w:p w14:paraId="4596BBBB" w14:textId="4CD05EF3" w:rsidR="00321B16" w:rsidRDefault="00321B16" w:rsidP="00B87491">
            <w:pPr>
              <w:rPr>
                <w:rFonts w:cs="Arial"/>
                <w:sz w:val="20"/>
                <w:szCs w:val="20"/>
              </w:rPr>
            </w:pPr>
            <w:r w:rsidRPr="00321B16">
              <w:rPr>
                <w:rFonts w:cs="Arial"/>
                <w:sz w:val="20"/>
                <w:szCs w:val="20"/>
              </w:rPr>
              <w:t>Enhance Student Experience</w:t>
            </w:r>
          </w:p>
          <w:p w14:paraId="192AA84B" w14:textId="77777777" w:rsidR="002E4F8A" w:rsidRDefault="002E4F8A" w:rsidP="00B87491">
            <w:pPr>
              <w:rPr>
                <w:rFonts w:cs="Arial"/>
                <w:sz w:val="20"/>
                <w:szCs w:val="20"/>
              </w:rPr>
            </w:pPr>
          </w:p>
          <w:p w14:paraId="1A50F3C0" w14:textId="77777777" w:rsidR="002E4F8A" w:rsidRDefault="002E4F8A" w:rsidP="00B87491">
            <w:pPr>
              <w:rPr>
                <w:rFonts w:cs="Arial"/>
                <w:sz w:val="20"/>
                <w:szCs w:val="20"/>
              </w:rPr>
            </w:pPr>
          </w:p>
          <w:p w14:paraId="5D7C46F0" w14:textId="74A9B2C7" w:rsidR="002E4F8A" w:rsidRPr="00362856" w:rsidRDefault="002E4F8A" w:rsidP="00B87491">
            <w:pPr>
              <w:rPr>
                <w:rFonts w:cs="Arial"/>
                <w:sz w:val="20"/>
                <w:szCs w:val="20"/>
              </w:rPr>
            </w:pPr>
            <w:r w:rsidRPr="002E4F8A">
              <w:rPr>
                <w:rFonts w:cs="Arial"/>
                <w:sz w:val="20"/>
                <w:szCs w:val="20"/>
              </w:rPr>
              <w:t>Develop a comprehensive International Strategy to cultivate enduring global partnerships</w:t>
            </w:r>
          </w:p>
          <w:p w14:paraId="30D3845F" w14:textId="77777777" w:rsidR="00FE72EC" w:rsidRPr="005E3C81" w:rsidRDefault="00FE72EC" w:rsidP="005E3C81">
            <w:pPr>
              <w:rPr>
                <w:rFonts w:cs="Arial"/>
                <w:b/>
                <w:bCs/>
                <w:sz w:val="20"/>
                <w:szCs w:val="20"/>
              </w:rPr>
            </w:pPr>
          </w:p>
        </w:tc>
        <w:tc>
          <w:tcPr>
            <w:tcW w:w="4536" w:type="dxa"/>
            <w:gridSpan w:val="2"/>
            <w:shd w:val="clear" w:color="auto" w:fill="FFFFFF" w:themeFill="background1"/>
          </w:tcPr>
          <w:p w14:paraId="3D8A0542" w14:textId="5FE19224" w:rsidR="00FE72EC" w:rsidRDefault="00FE72EC" w:rsidP="00B87491">
            <w:pPr>
              <w:jc w:val="left"/>
              <w:rPr>
                <w:rFonts w:cs="Arial"/>
                <w:sz w:val="20"/>
                <w:szCs w:val="20"/>
                <w:u w:val="single"/>
              </w:rPr>
            </w:pPr>
            <w:r w:rsidRPr="00666BE6">
              <w:rPr>
                <w:rFonts w:cs="Arial"/>
                <w:sz w:val="20"/>
                <w:szCs w:val="20"/>
                <w:u w:val="single"/>
              </w:rPr>
              <w:t>Projects:</w:t>
            </w:r>
          </w:p>
          <w:p w14:paraId="4F6B264D" w14:textId="77777777" w:rsidR="00CB37EA" w:rsidRDefault="00CB37EA" w:rsidP="00B87491">
            <w:pPr>
              <w:jc w:val="left"/>
              <w:rPr>
                <w:rFonts w:cs="Arial"/>
                <w:sz w:val="20"/>
                <w:szCs w:val="20"/>
                <w:u w:val="single"/>
              </w:rPr>
            </w:pPr>
          </w:p>
          <w:p w14:paraId="643BCF76" w14:textId="62E754D0" w:rsidR="00CB37EA" w:rsidRPr="00FD0ADB" w:rsidRDefault="00CB37EA" w:rsidP="00B87491">
            <w:pPr>
              <w:jc w:val="left"/>
              <w:rPr>
                <w:rFonts w:cs="Arial"/>
                <w:sz w:val="20"/>
                <w:szCs w:val="20"/>
              </w:rPr>
            </w:pPr>
            <w:r w:rsidRPr="00FD0ADB">
              <w:rPr>
                <w:rFonts w:cs="Arial"/>
                <w:sz w:val="20"/>
                <w:szCs w:val="20"/>
              </w:rPr>
              <w:t>Review current educational provision and assessment</w:t>
            </w:r>
          </w:p>
          <w:p w14:paraId="21712F97" w14:textId="77777777" w:rsidR="00CB37EA" w:rsidRPr="00FD0ADB" w:rsidRDefault="00CB37EA" w:rsidP="00B87491">
            <w:pPr>
              <w:jc w:val="left"/>
              <w:rPr>
                <w:rFonts w:cs="Arial"/>
                <w:sz w:val="20"/>
                <w:szCs w:val="20"/>
              </w:rPr>
            </w:pPr>
          </w:p>
          <w:p w14:paraId="19ACE5E5" w14:textId="73A40721" w:rsidR="00CB37EA" w:rsidRPr="00FD0ADB" w:rsidRDefault="00CB37EA" w:rsidP="00B87491">
            <w:pPr>
              <w:jc w:val="left"/>
              <w:rPr>
                <w:rFonts w:cs="Arial"/>
                <w:sz w:val="20"/>
                <w:szCs w:val="20"/>
              </w:rPr>
            </w:pPr>
            <w:r w:rsidRPr="00FD0ADB">
              <w:rPr>
                <w:rFonts w:cs="Arial"/>
                <w:sz w:val="20"/>
                <w:szCs w:val="20"/>
              </w:rPr>
              <w:t>Grow and refine inward and outward student mobility opportunities</w:t>
            </w:r>
          </w:p>
          <w:p w14:paraId="72F87929" w14:textId="77777777" w:rsidR="00FE72EC" w:rsidRPr="00FD0ADB" w:rsidRDefault="00FE72EC" w:rsidP="00B87491">
            <w:pPr>
              <w:jc w:val="left"/>
              <w:rPr>
                <w:rFonts w:cs="Arial"/>
                <w:sz w:val="20"/>
                <w:szCs w:val="20"/>
              </w:rPr>
            </w:pPr>
          </w:p>
          <w:p w14:paraId="10EEC2B6" w14:textId="77777777" w:rsidR="00FE72EC" w:rsidRDefault="00CB37EA" w:rsidP="00B87491">
            <w:pPr>
              <w:jc w:val="left"/>
              <w:rPr>
                <w:rFonts w:cs="Arial"/>
                <w:bCs/>
                <w:sz w:val="20"/>
                <w:szCs w:val="20"/>
              </w:rPr>
            </w:pPr>
            <w:r w:rsidRPr="00FD0ADB">
              <w:rPr>
                <w:rFonts w:cs="Arial"/>
                <w:bCs/>
                <w:sz w:val="20"/>
                <w:szCs w:val="20"/>
              </w:rPr>
              <w:t>Develop flexible, future ready educational</w:t>
            </w:r>
            <w:r w:rsidRPr="00CB37EA">
              <w:rPr>
                <w:rFonts w:cs="Arial"/>
                <w:bCs/>
                <w:sz w:val="20"/>
                <w:szCs w:val="20"/>
              </w:rPr>
              <w:t xml:space="preserve"> pathway and programme infrastructure (including micro-credentials)</w:t>
            </w:r>
            <w:r w:rsidR="00FE72EC" w:rsidRPr="00EF1187">
              <w:rPr>
                <w:rFonts w:cs="Arial"/>
                <w:bCs/>
                <w:sz w:val="20"/>
                <w:szCs w:val="20"/>
              </w:rPr>
              <w:t xml:space="preserve"> </w:t>
            </w:r>
          </w:p>
          <w:p w14:paraId="3615E27A" w14:textId="77777777" w:rsidR="00321B16" w:rsidRDefault="00321B16" w:rsidP="00B87491">
            <w:pPr>
              <w:jc w:val="left"/>
              <w:rPr>
                <w:rFonts w:cs="Arial"/>
                <w:bCs/>
                <w:sz w:val="20"/>
                <w:szCs w:val="20"/>
              </w:rPr>
            </w:pPr>
          </w:p>
          <w:p w14:paraId="2F418F26" w14:textId="77777777" w:rsidR="00321B16" w:rsidRDefault="00321B16" w:rsidP="00B87491">
            <w:pPr>
              <w:jc w:val="left"/>
              <w:rPr>
                <w:rFonts w:cs="Arial"/>
                <w:bCs/>
                <w:sz w:val="20"/>
                <w:szCs w:val="20"/>
              </w:rPr>
            </w:pPr>
            <w:r w:rsidRPr="00321B16">
              <w:rPr>
                <w:rFonts w:cs="Arial"/>
                <w:bCs/>
                <w:sz w:val="20"/>
                <w:szCs w:val="20"/>
              </w:rPr>
              <w:t>Scope, develop and implement January student intake</w:t>
            </w:r>
          </w:p>
          <w:p w14:paraId="61098EB6" w14:textId="77777777" w:rsidR="005E3C81" w:rsidRDefault="005E3C81" w:rsidP="00B87491">
            <w:pPr>
              <w:jc w:val="left"/>
              <w:rPr>
                <w:rFonts w:cs="Arial"/>
                <w:bCs/>
                <w:sz w:val="20"/>
                <w:szCs w:val="20"/>
              </w:rPr>
            </w:pPr>
          </w:p>
          <w:p w14:paraId="414270BC" w14:textId="6E1B5FD7" w:rsidR="005E3C81" w:rsidRPr="00EF1187" w:rsidRDefault="005E3C81" w:rsidP="00B87491">
            <w:pPr>
              <w:jc w:val="left"/>
              <w:rPr>
                <w:rFonts w:cs="Arial"/>
                <w:bCs/>
                <w:sz w:val="20"/>
                <w:szCs w:val="20"/>
              </w:rPr>
            </w:pPr>
            <w:r w:rsidRPr="005E3C81">
              <w:rPr>
                <w:rFonts w:cs="Arial"/>
                <w:bCs/>
                <w:sz w:val="20"/>
                <w:szCs w:val="20"/>
              </w:rPr>
              <w:t>Scope, define and develop a 5-year TNE strategy and operationalise with delivery of next project(s) underway</w:t>
            </w:r>
          </w:p>
        </w:tc>
      </w:tr>
      <w:tr w:rsidR="00FE72EC" w:rsidRPr="004C5B03" w14:paraId="64BB4272" w14:textId="77777777" w:rsidTr="00561A63">
        <w:trPr>
          <w:trHeight w:val="465"/>
          <w:jc w:val="center"/>
        </w:trPr>
        <w:tc>
          <w:tcPr>
            <w:tcW w:w="9072" w:type="dxa"/>
            <w:gridSpan w:val="4"/>
            <w:shd w:val="clear" w:color="auto" w:fill="E0E0E0"/>
            <w:vAlign w:val="center"/>
          </w:tcPr>
          <w:p w14:paraId="699A6FAD" w14:textId="77777777" w:rsidR="00FE72EC" w:rsidRPr="004C5B03" w:rsidRDefault="00FE72EC" w:rsidP="00B87491">
            <w:pPr>
              <w:rPr>
                <w:rFonts w:cs="Arial"/>
                <w:b/>
                <w:sz w:val="20"/>
                <w:szCs w:val="20"/>
              </w:rPr>
            </w:pPr>
            <w:r w:rsidRPr="004C5B03">
              <w:rPr>
                <w:rFonts w:cs="Arial"/>
                <w:b/>
                <w:sz w:val="20"/>
                <w:szCs w:val="20"/>
              </w:rPr>
              <w:t>Terms of Reference:</w:t>
            </w:r>
          </w:p>
        </w:tc>
      </w:tr>
      <w:tr w:rsidR="00FE72EC" w:rsidRPr="004C5B03" w14:paraId="431AEE75" w14:textId="77777777" w:rsidTr="00561A63">
        <w:trPr>
          <w:trHeight w:val="126"/>
          <w:jc w:val="center"/>
        </w:trPr>
        <w:tc>
          <w:tcPr>
            <w:tcW w:w="9072" w:type="dxa"/>
            <w:gridSpan w:val="4"/>
          </w:tcPr>
          <w:p w14:paraId="7EF10041" w14:textId="77777777" w:rsidR="00FE72EC" w:rsidRPr="004C5B03" w:rsidRDefault="00FE72EC" w:rsidP="00B87491">
            <w:pPr>
              <w:rPr>
                <w:rFonts w:cs="Arial"/>
                <w:b/>
                <w:sz w:val="20"/>
                <w:szCs w:val="20"/>
              </w:rPr>
            </w:pPr>
          </w:p>
          <w:p w14:paraId="7EA3AC94" w14:textId="77777777" w:rsidR="00FE72EC" w:rsidRPr="004C5B03" w:rsidRDefault="00FE72EC" w:rsidP="00B87491">
            <w:pPr>
              <w:rPr>
                <w:rFonts w:cs="Arial"/>
                <w:sz w:val="20"/>
                <w:szCs w:val="20"/>
                <w:u w:val="single"/>
              </w:rPr>
            </w:pPr>
            <w:r w:rsidRPr="004C5B03">
              <w:rPr>
                <w:rFonts w:cs="Arial"/>
                <w:sz w:val="20"/>
                <w:szCs w:val="20"/>
                <w:u w:val="single"/>
              </w:rPr>
              <w:t>Recommendations</w:t>
            </w:r>
          </w:p>
          <w:p w14:paraId="6820AA6A" w14:textId="77777777" w:rsidR="00FE72EC" w:rsidRPr="004C5B03" w:rsidRDefault="00FE72EC" w:rsidP="00B87491">
            <w:pPr>
              <w:rPr>
                <w:rFonts w:cs="Arial"/>
                <w:sz w:val="20"/>
                <w:szCs w:val="20"/>
              </w:rPr>
            </w:pPr>
          </w:p>
          <w:p w14:paraId="4836A010" w14:textId="77777777" w:rsidR="00FE72EC" w:rsidRPr="004C5B03" w:rsidRDefault="00FE72EC" w:rsidP="00B87491">
            <w:pPr>
              <w:rPr>
                <w:rFonts w:cs="Arial"/>
                <w:sz w:val="20"/>
                <w:szCs w:val="20"/>
              </w:rPr>
            </w:pPr>
            <w:r w:rsidRPr="004C5B03">
              <w:rPr>
                <w:rFonts w:cs="Arial"/>
                <w:sz w:val="20"/>
                <w:szCs w:val="20"/>
              </w:rPr>
              <w:t>To make recommendations for endorsement by Academic Council and approval by Senate regarding:</w:t>
            </w:r>
          </w:p>
          <w:p w14:paraId="72A773CE" w14:textId="77777777" w:rsidR="00FE72EC" w:rsidRPr="004C5B03" w:rsidRDefault="00FE72EC" w:rsidP="00B87491">
            <w:pPr>
              <w:rPr>
                <w:rFonts w:cs="Arial"/>
                <w:sz w:val="20"/>
                <w:szCs w:val="20"/>
              </w:rPr>
            </w:pPr>
          </w:p>
          <w:p w14:paraId="1D12988E" w14:textId="77777777" w:rsidR="00FE72EC" w:rsidRPr="004C5B03" w:rsidRDefault="00FE72EC" w:rsidP="001D19E5">
            <w:pPr>
              <w:numPr>
                <w:ilvl w:val="0"/>
                <w:numId w:val="1"/>
              </w:numPr>
              <w:ind w:left="447" w:hanging="447"/>
              <w:rPr>
                <w:rFonts w:cs="Arial"/>
                <w:sz w:val="20"/>
                <w:szCs w:val="20"/>
              </w:rPr>
            </w:pPr>
            <w:r w:rsidRPr="004C5B03">
              <w:rPr>
                <w:rFonts w:cs="Arial"/>
                <w:sz w:val="20"/>
                <w:szCs w:val="20"/>
              </w:rPr>
              <w:t>New strategic academic partnerships with other institutions and organisations.</w:t>
            </w:r>
          </w:p>
          <w:p w14:paraId="6D7336A8" w14:textId="77777777" w:rsidR="00FE72EC" w:rsidRPr="004C5B03" w:rsidRDefault="00FE72EC" w:rsidP="001D19E5">
            <w:pPr>
              <w:numPr>
                <w:ilvl w:val="0"/>
                <w:numId w:val="1"/>
              </w:numPr>
              <w:ind w:left="447" w:hanging="447"/>
              <w:rPr>
                <w:rFonts w:cs="Arial"/>
                <w:sz w:val="20"/>
                <w:szCs w:val="20"/>
              </w:rPr>
            </w:pPr>
            <w:r w:rsidRPr="004C5B03">
              <w:rPr>
                <w:rFonts w:cs="Arial"/>
                <w:sz w:val="20"/>
                <w:szCs w:val="20"/>
              </w:rPr>
              <w:t>New awards to be offered by the University.</w:t>
            </w:r>
          </w:p>
          <w:p w14:paraId="7804B846" w14:textId="77777777" w:rsidR="00FE72EC" w:rsidRPr="004C5B03" w:rsidRDefault="00FE72EC" w:rsidP="001D19E5">
            <w:pPr>
              <w:numPr>
                <w:ilvl w:val="0"/>
                <w:numId w:val="1"/>
              </w:numPr>
              <w:ind w:left="447" w:hanging="447"/>
              <w:rPr>
                <w:rFonts w:cs="Arial"/>
                <w:sz w:val="20"/>
                <w:szCs w:val="20"/>
              </w:rPr>
            </w:pPr>
            <w:r w:rsidRPr="004C5B03">
              <w:rPr>
                <w:rFonts w:cs="Arial"/>
                <w:sz w:val="20"/>
                <w:szCs w:val="20"/>
              </w:rPr>
              <w:t>An annual assurance report on the actions taken to ensure the continuous improvement of the student academic experience and student outcomes.</w:t>
            </w:r>
          </w:p>
          <w:p w14:paraId="681E4F56" w14:textId="77777777" w:rsidR="00FE72EC" w:rsidRPr="004C5B03" w:rsidRDefault="00FE72EC" w:rsidP="00B87491">
            <w:pPr>
              <w:rPr>
                <w:rFonts w:cs="Arial"/>
                <w:sz w:val="20"/>
                <w:szCs w:val="20"/>
              </w:rPr>
            </w:pPr>
          </w:p>
          <w:p w14:paraId="6DD68476" w14:textId="77777777" w:rsidR="00FE72EC" w:rsidRPr="004C5B03" w:rsidRDefault="00FE72EC" w:rsidP="00B87491">
            <w:pPr>
              <w:rPr>
                <w:rFonts w:cs="Arial"/>
                <w:sz w:val="20"/>
                <w:szCs w:val="20"/>
              </w:rPr>
            </w:pPr>
            <w:r w:rsidRPr="004C5B03">
              <w:rPr>
                <w:rFonts w:cs="Arial"/>
                <w:sz w:val="20"/>
                <w:szCs w:val="20"/>
              </w:rPr>
              <w:t>To make recommendations to Academic Council for the consideration and approval of:</w:t>
            </w:r>
          </w:p>
          <w:p w14:paraId="59A4841F" w14:textId="77777777" w:rsidR="00FE72EC" w:rsidRPr="004C5B03" w:rsidRDefault="00FE72EC" w:rsidP="00B87491">
            <w:pPr>
              <w:rPr>
                <w:rFonts w:cs="Arial"/>
                <w:sz w:val="20"/>
                <w:szCs w:val="20"/>
              </w:rPr>
            </w:pPr>
          </w:p>
          <w:p w14:paraId="176D90C6" w14:textId="77777777" w:rsidR="00FE72EC" w:rsidRPr="004C5B03" w:rsidRDefault="00FE72EC" w:rsidP="001D19E5">
            <w:pPr>
              <w:numPr>
                <w:ilvl w:val="0"/>
                <w:numId w:val="2"/>
              </w:numPr>
              <w:ind w:left="447" w:hanging="447"/>
              <w:rPr>
                <w:rFonts w:cs="Arial"/>
                <w:sz w:val="20"/>
                <w:szCs w:val="20"/>
              </w:rPr>
            </w:pPr>
            <w:r w:rsidRPr="004C5B03">
              <w:rPr>
                <w:rFonts w:cs="Arial"/>
                <w:sz w:val="20"/>
                <w:szCs w:val="20"/>
              </w:rPr>
              <w:t xml:space="preserve">The Quality Assurance Framework. </w:t>
            </w:r>
          </w:p>
          <w:p w14:paraId="6157CAE7" w14:textId="77777777" w:rsidR="00FE72EC" w:rsidRPr="004C5B03" w:rsidRDefault="00FE72EC" w:rsidP="001D19E5">
            <w:pPr>
              <w:numPr>
                <w:ilvl w:val="0"/>
                <w:numId w:val="2"/>
              </w:numPr>
              <w:ind w:left="447" w:hanging="447"/>
              <w:rPr>
                <w:rFonts w:cs="Arial"/>
                <w:sz w:val="20"/>
                <w:szCs w:val="20"/>
              </w:rPr>
            </w:pPr>
            <w:r w:rsidRPr="004C5B03">
              <w:rPr>
                <w:rFonts w:cs="Arial"/>
                <w:sz w:val="20"/>
                <w:szCs w:val="20"/>
              </w:rPr>
              <w:t xml:space="preserve">Policies, rules and objectives relating to the Quality Assurance Framework. </w:t>
            </w:r>
          </w:p>
          <w:p w14:paraId="000FEAFF" w14:textId="77777777" w:rsidR="00FE72EC" w:rsidRPr="004C5B03" w:rsidRDefault="00FE72EC" w:rsidP="001D19E5">
            <w:pPr>
              <w:numPr>
                <w:ilvl w:val="0"/>
                <w:numId w:val="2"/>
              </w:numPr>
              <w:ind w:left="447" w:hanging="447"/>
              <w:rPr>
                <w:rFonts w:cs="Arial"/>
                <w:i/>
                <w:iCs/>
                <w:sz w:val="20"/>
                <w:szCs w:val="20"/>
              </w:rPr>
            </w:pPr>
            <w:r w:rsidRPr="004C5B03">
              <w:rPr>
                <w:rFonts w:cs="Arial"/>
                <w:iCs/>
                <w:sz w:val="20"/>
                <w:szCs w:val="20"/>
              </w:rPr>
              <w:t>University regulations pertaining to all registered students across all levels of study.</w:t>
            </w:r>
          </w:p>
          <w:p w14:paraId="7DB6DB66" w14:textId="77777777" w:rsidR="00FE72EC" w:rsidRPr="004C5B03" w:rsidRDefault="00FE72EC" w:rsidP="00B87491">
            <w:pPr>
              <w:rPr>
                <w:rFonts w:cs="Arial"/>
                <w:sz w:val="20"/>
                <w:szCs w:val="20"/>
                <w:u w:val="single"/>
              </w:rPr>
            </w:pPr>
          </w:p>
          <w:p w14:paraId="6B0BE30C" w14:textId="77777777" w:rsidR="00FE72EC" w:rsidRPr="004C5B03" w:rsidRDefault="00FE72EC" w:rsidP="00B87491">
            <w:pPr>
              <w:rPr>
                <w:rFonts w:cs="Arial"/>
                <w:sz w:val="20"/>
                <w:szCs w:val="20"/>
                <w:u w:val="single"/>
              </w:rPr>
            </w:pPr>
            <w:r w:rsidRPr="004C5B03">
              <w:rPr>
                <w:rFonts w:cs="Arial"/>
                <w:sz w:val="20"/>
                <w:szCs w:val="20"/>
                <w:u w:val="single"/>
              </w:rPr>
              <w:t>Consideration and/or Approval</w:t>
            </w:r>
          </w:p>
          <w:p w14:paraId="421228BD" w14:textId="77777777" w:rsidR="00FE72EC" w:rsidRPr="004C5B03" w:rsidRDefault="00FE72EC" w:rsidP="00B87491">
            <w:pPr>
              <w:rPr>
                <w:rFonts w:cs="Arial"/>
                <w:sz w:val="20"/>
                <w:szCs w:val="20"/>
              </w:rPr>
            </w:pPr>
          </w:p>
          <w:p w14:paraId="4DB1AB5B" w14:textId="77777777" w:rsidR="00FE72EC" w:rsidRPr="004C5B03" w:rsidRDefault="00FE72EC" w:rsidP="00B87491">
            <w:pPr>
              <w:rPr>
                <w:rFonts w:cs="Arial"/>
                <w:sz w:val="20"/>
                <w:szCs w:val="20"/>
              </w:rPr>
            </w:pPr>
            <w:r w:rsidRPr="004C5B03">
              <w:rPr>
                <w:rFonts w:cs="Arial"/>
                <w:sz w:val="20"/>
                <w:szCs w:val="20"/>
              </w:rPr>
              <w:t>To consider, discuss and/or grant approval of:</w:t>
            </w:r>
          </w:p>
          <w:p w14:paraId="3407B3F3" w14:textId="77777777" w:rsidR="00FE72EC" w:rsidRPr="004C5B03" w:rsidRDefault="00FE72EC" w:rsidP="00B87491">
            <w:pPr>
              <w:rPr>
                <w:rFonts w:cs="Arial"/>
                <w:sz w:val="20"/>
                <w:szCs w:val="20"/>
              </w:rPr>
            </w:pPr>
          </w:p>
          <w:p w14:paraId="268F4EB7" w14:textId="77777777" w:rsidR="00FE72EC" w:rsidRPr="004C5B03" w:rsidRDefault="00FE72EC" w:rsidP="00760F5C">
            <w:pPr>
              <w:numPr>
                <w:ilvl w:val="0"/>
                <w:numId w:val="4"/>
              </w:numPr>
              <w:ind w:left="447" w:hanging="447"/>
              <w:rPr>
                <w:rFonts w:cs="Arial"/>
                <w:sz w:val="20"/>
                <w:szCs w:val="20"/>
              </w:rPr>
            </w:pPr>
            <w:r w:rsidRPr="004C5B03">
              <w:rPr>
                <w:rFonts w:cs="Arial"/>
                <w:sz w:val="20"/>
                <w:szCs w:val="20"/>
              </w:rPr>
              <w:t xml:space="preserve">Academic quality and standards </w:t>
            </w:r>
            <w:proofErr w:type="gramStart"/>
            <w:r w:rsidRPr="004C5B03">
              <w:rPr>
                <w:rFonts w:cs="Arial"/>
                <w:sz w:val="20"/>
                <w:szCs w:val="20"/>
              </w:rPr>
              <w:t>matters</w:t>
            </w:r>
            <w:proofErr w:type="gramEnd"/>
            <w:r w:rsidRPr="004C5B03">
              <w:rPr>
                <w:rFonts w:cs="Arial"/>
                <w:sz w:val="20"/>
                <w:szCs w:val="20"/>
              </w:rPr>
              <w:t xml:space="preserve"> relating to the University, including any matter referred to it by the Academic Council, or for recommendation to the Academic Council/Senate.</w:t>
            </w:r>
          </w:p>
          <w:p w14:paraId="62CB895C" w14:textId="77777777" w:rsidR="00FE72EC" w:rsidRPr="004C5B03" w:rsidRDefault="00FE72EC" w:rsidP="00B9390F">
            <w:pPr>
              <w:numPr>
                <w:ilvl w:val="0"/>
                <w:numId w:val="4"/>
              </w:numPr>
              <w:ind w:left="447" w:hanging="447"/>
              <w:rPr>
                <w:rFonts w:cs="Arial"/>
                <w:sz w:val="20"/>
                <w:szCs w:val="20"/>
              </w:rPr>
            </w:pPr>
            <w:r w:rsidRPr="004C5B03">
              <w:rPr>
                <w:rFonts w:cs="Arial"/>
                <w:sz w:val="20"/>
                <w:szCs w:val="20"/>
              </w:rPr>
              <w:t>The development, implementation, co-ordination and evaluation of procedures, and initiatives, with a focus on risks and enhancement, regarding:</w:t>
            </w:r>
          </w:p>
          <w:p w14:paraId="3561882E" w14:textId="77777777" w:rsidR="00FE72EC" w:rsidRPr="004C5B03" w:rsidRDefault="00FE72EC" w:rsidP="001D19E5">
            <w:pPr>
              <w:numPr>
                <w:ilvl w:val="1"/>
                <w:numId w:val="4"/>
              </w:numPr>
              <w:ind w:left="731" w:hanging="284"/>
              <w:rPr>
                <w:rFonts w:cs="Arial"/>
                <w:sz w:val="20"/>
                <w:szCs w:val="20"/>
              </w:rPr>
            </w:pPr>
            <w:r w:rsidRPr="004C5B03">
              <w:rPr>
                <w:rFonts w:cs="Arial"/>
                <w:sz w:val="20"/>
                <w:szCs w:val="20"/>
              </w:rPr>
              <w:lastRenderedPageBreak/>
              <w:t>Admissions, including the recognition of prior learning.</w:t>
            </w:r>
          </w:p>
          <w:p w14:paraId="79B22CEA" w14:textId="77777777" w:rsidR="00FE72EC" w:rsidRPr="004C5B03" w:rsidRDefault="00FE72EC" w:rsidP="001D19E5">
            <w:pPr>
              <w:numPr>
                <w:ilvl w:val="1"/>
                <w:numId w:val="4"/>
              </w:numPr>
              <w:ind w:left="731" w:hanging="284"/>
              <w:rPr>
                <w:rFonts w:cs="Arial"/>
                <w:sz w:val="20"/>
                <w:szCs w:val="20"/>
              </w:rPr>
            </w:pPr>
            <w:r w:rsidRPr="004C5B03">
              <w:rPr>
                <w:rFonts w:cs="Arial"/>
                <w:sz w:val="20"/>
                <w:szCs w:val="20"/>
              </w:rPr>
              <w:t>Approval, management, and review of the University’s educational provision.</w:t>
            </w:r>
          </w:p>
          <w:p w14:paraId="437215E7" w14:textId="77777777" w:rsidR="00FE72EC" w:rsidRPr="004C5B03" w:rsidRDefault="00FE72EC" w:rsidP="001D19E5">
            <w:pPr>
              <w:numPr>
                <w:ilvl w:val="1"/>
                <w:numId w:val="4"/>
              </w:numPr>
              <w:ind w:left="731" w:hanging="284"/>
              <w:rPr>
                <w:rFonts w:cs="Arial"/>
                <w:sz w:val="20"/>
                <w:szCs w:val="20"/>
              </w:rPr>
            </w:pPr>
            <w:r w:rsidRPr="004C5B03">
              <w:rPr>
                <w:rFonts w:cs="Arial"/>
                <w:sz w:val="20"/>
                <w:szCs w:val="20"/>
              </w:rPr>
              <w:t>Taught and research educational arrangements with other institutions and organisations.</w:t>
            </w:r>
          </w:p>
          <w:p w14:paraId="0ABF135E" w14:textId="77777777" w:rsidR="00FE72EC" w:rsidRPr="004C5B03" w:rsidRDefault="00FE72EC" w:rsidP="00B9390F">
            <w:pPr>
              <w:numPr>
                <w:ilvl w:val="0"/>
                <w:numId w:val="4"/>
              </w:numPr>
              <w:ind w:left="447" w:hanging="447"/>
              <w:rPr>
                <w:rFonts w:cs="Arial"/>
                <w:sz w:val="20"/>
                <w:szCs w:val="20"/>
              </w:rPr>
            </w:pPr>
            <w:r w:rsidRPr="004C5B03">
              <w:rPr>
                <w:rFonts w:cs="Arial"/>
                <w:sz w:val="20"/>
                <w:szCs w:val="20"/>
              </w:rPr>
              <w:t>Actions in response to academic appeals and academic offences matters.</w:t>
            </w:r>
          </w:p>
          <w:p w14:paraId="5F56A575" w14:textId="77777777" w:rsidR="00FE72EC" w:rsidRPr="004C5B03" w:rsidRDefault="00FE72EC" w:rsidP="001D19E5">
            <w:pPr>
              <w:numPr>
                <w:ilvl w:val="0"/>
                <w:numId w:val="4"/>
              </w:numPr>
              <w:ind w:left="447" w:hanging="447"/>
              <w:rPr>
                <w:rFonts w:cs="Arial"/>
                <w:sz w:val="20"/>
                <w:szCs w:val="20"/>
              </w:rPr>
            </w:pPr>
            <w:r w:rsidRPr="004C5B03">
              <w:rPr>
                <w:rFonts w:cs="Arial"/>
                <w:sz w:val="20"/>
                <w:szCs w:val="20"/>
              </w:rPr>
              <w:t>Criteria for the appointment of taught external examiners and teaching assistants, and for recognition to teach, supervise and examine at undergraduate, postgraduate taught and postgraduate research level.</w:t>
            </w:r>
          </w:p>
          <w:p w14:paraId="1A166F12" w14:textId="77777777" w:rsidR="00FE72EC" w:rsidRPr="004C5B03" w:rsidRDefault="00FE72EC" w:rsidP="001D19E5">
            <w:pPr>
              <w:numPr>
                <w:ilvl w:val="0"/>
                <w:numId w:val="4"/>
              </w:numPr>
              <w:ind w:left="447" w:hanging="447"/>
              <w:rPr>
                <w:rFonts w:cs="Arial"/>
                <w:sz w:val="20"/>
                <w:szCs w:val="20"/>
              </w:rPr>
            </w:pPr>
            <w:r w:rsidRPr="004C5B03">
              <w:rPr>
                <w:rFonts w:cs="Arial"/>
                <w:sz w:val="20"/>
                <w:szCs w:val="20"/>
              </w:rPr>
              <w:t>Concessions to University and programme regulations.</w:t>
            </w:r>
          </w:p>
          <w:p w14:paraId="69AFB8CA" w14:textId="12419D2D" w:rsidR="00FE72EC" w:rsidRPr="004C5B03" w:rsidRDefault="00FE72EC" w:rsidP="001D19E5">
            <w:pPr>
              <w:numPr>
                <w:ilvl w:val="0"/>
                <w:numId w:val="1"/>
              </w:numPr>
              <w:ind w:left="447" w:hanging="447"/>
              <w:rPr>
                <w:rFonts w:cs="Arial"/>
                <w:sz w:val="20"/>
                <w:szCs w:val="20"/>
              </w:rPr>
            </w:pPr>
            <w:r w:rsidRPr="004C5B03">
              <w:rPr>
                <w:rFonts w:cs="Arial"/>
                <w:sz w:val="20"/>
                <w:szCs w:val="20"/>
              </w:rPr>
              <w:t>The delegation of any of its functions as it may, from time to time</w:t>
            </w:r>
            <w:r w:rsidR="00487562">
              <w:rPr>
                <w:rFonts w:cs="Arial"/>
                <w:sz w:val="20"/>
                <w:szCs w:val="20"/>
              </w:rPr>
              <w:t>,</w:t>
            </w:r>
            <w:r w:rsidRPr="004C5B03">
              <w:rPr>
                <w:rFonts w:cs="Arial"/>
                <w:sz w:val="20"/>
                <w:szCs w:val="20"/>
              </w:rPr>
              <w:t xml:space="preserve"> determine to groups appointed by the Education Committee (Quality and Standards), including the establishment of subgroups, working groups, task and finish groups and advisory groups, as appropriate, to advise and report on any of the above matters.</w:t>
            </w:r>
          </w:p>
          <w:p w14:paraId="15510084" w14:textId="77777777" w:rsidR="00FE72EC" w:rsidRPr="004C5B03" w:rsidRDefault="00FE72EC" w:rsidP="001D19E5">
            <w:pPr>
              <w:numPr>
                <w:ilvl w:val="0"/>
                <w:numId w:val="1"/>
              </w:numPr>
              <w:ind w:left="447" w:hanging="447"/>
              <w:rPr>
                <w:rFonts w:cs="Arial"/>
                <w:sz w:val="20"/>
                <w:szCs w:val="20"/>
              </w:rPr>
            </w:pPr>
            <w:r w:rsidRPr="004C5B03">
              <w:rPr>
                <w:rFonts w:cs="Arial"/>
                <w:sz w:val="20"/>
                <w:szCs w:val="20"/>
              </w:rPr>
              <w:t>Reports from, actions of, and recommendations made by subgroups, task and finish groups and other bodies (e.g. Faculty Education Committees) as derived from the implementation of the Quality Assurance Framework and related strategies, policies and procedures.</w:t>
            </w:r>
          </w:p>
          <w:p w14:paraId="5F8D8757" w14:textId="77777777" w:rsidR="00FE72EC" w:rsidRDefault="00FE72EC" w:rsidP="00B87491">
            <w:pPr>
              <w:contextualSpacing/>
              <w:rPr>
                <w:rFonts w:cs="Arial"/>
                <w:sz w:val="20"/>
                <w:szCs w:val="20"/>
              </w:rPr>
            </w:pPr>
          </w:p>
          <w:p w14:paraId="538E0812" w14:textId="77777777" w:rsidR="00FE72EC" w:rsidRPr="004C5B03" w:rsidRDefault="00FE72EC" w:rsidP="00B87491">
            <w:pPr>
              <w:rPr>
                <w:rFonts w:cs="Arial"/>
                <w:sz w:val="20"/>
                <w:szCs w:val="20"/>
                <w:u w:val="single"/>
              </w:rPr>
            </w:pPr>
            <w:r w:rsidRPr="004C5B03">
              <w:rPr>
                <w:rFonts w:cs="Arial"/>
                <w:sz w:val="20"/>
                <w:szCs w:val="20"/>
                <w:u w:val="single"/>
              </w:rPr>
              <w:t>Delegation</w:t>
            </w:r>
          </w:p>
          <w:p w14:paraId="0AD870DC" w14:textId="77777777" w:rsidR="00FE72EC" w:rsidRPr="004C5B03" w:rsidRDefault="00FE72EC" w:rsidP="00B87491">
            <w:pPr>
              <w:rPr>
                <w:rFonts w:cs="Arial"/>
                <w:sz w:val="20"/>
                <w:szCs w:val="20"/>
              </w:rPr>
            </w:pPr>
          </w:p>
          <w:p w14:paraId="2C6E64FD" w14:textId="77777777" w:rsidR="00FE72EC" w:rsidRPr="004C5B03" w:rsidRDefault="00FE72EC" w:rsidP="00B87491">
            <w:pPr>
              <w:rPr>
                <w:rFonts w:cs="Arial"/>
                <w:sz w:val="20"/>
                <w:szCs w:val="20"/>
              </w:rPr>
            </w:pPr>
            <w:r w:rsidRPr="004C5B03">
              <w:rPr>
                <w:rFonts w:cs="Arial"/>
                <w:sz w:val="20"/>
                <w:szCs w:val="20"/>
              </w:rPr>
              <w:t>To delegate authority on the following:</w:t>
            </w:r>
          </w:p>
          <w:p w14:paraId="2225192D" w14:textId="77777777" w:rsidR="00FE72EC" w:rsidRPr="004C5B03" w:rsidRDefault="00FE72EC" w:rsidP="00B87491">
            <w:pPr>
              <w:rPr>
                <w:rFonts w:cs="Arial"/>
                <w:sz w:val="20"/>
                <w:szCs w:val="20"/>
              </w:rPr>
            </w:pPr>
          </w:p>
          <w:p w14:paraId="04438FF8" w14:textId="77777777" w:rsidR="00FE72EC" w:rsidRPr="004C5B03" w:rsidRDefault="00FE72EC" w:rsidP="00B87491">
            <w:pPr>
              <w:rPr>
                <w:rFonts w:cs="Arial"/>
                <w:sz w:val="20"/>
                <w:szCs w:val="20"/>
              </w:rPr>
            </w:pPr>
            <w:r w:rsidRPr="004C5B03">
              <w:rPr>
                <w:rFonts w:cs="Arial"/>
                <w:sz w:val="20"/>
                <w:szCs w:val="20"/>
              </w:rPr>
              <w:t>To Faculties, Schools and Professional Services:</w:t>
            </w:r>
          </w:p>
          <w:p w14:paraId="2EF6CE8C" w14:textId="77777777" w:rsidR="00FE72EC" w:rsidRPr="004C5B03" w:rsidRDefault="00FE72EC" w:rsidP="001D19E5">
            <w:pPr>
              <w:numPr>
                <w:ilvl w:val="0"/>
                <w:numId w:val="3"/>
              </w:numPr>
              <w:ind w:left="447" w:hanging="447"/>
              <w:rPr>
                <w:rFonts w:cs="Arial"/>
                <w:sz w:val="20"/>
                <w:szCs w:val="20"/>
              </w:rPr>
            </w:pPr>
            <w:r w:rsidRPr="004C5B03">
              <w:rPr>
                <w:rFonts w:cs="Arial"/>
                <w:sz w:val="20"/>
                <w:szCs w:val="20"/>
              </w:rPr>
              <w:t>Decisions arising from the implementation of academic standards and quality procedures, including Regulations, specified by the Education Committee (Quality and Standards).</w:t>
            </w:r>
          </w:p>
          <w:p w14:paraId="4D5EA634" w14:textId="77777777" w:rsidR="00FE72EC" w:rsidRPr="004C5B03" w:rsidRDefault="00FE72EC" w:rsidP="00B87491">
            <w:pPr>
              <w:contextualSpacing/>
              <w:rPr>
                <w:rFonts w:cs="Arial"/>
                <w:sz w:val="20"/>
                <w:szCs w:val="20"/>
              </w:rPr>
            </w:pPr>
          </w:p>
        </w:tc>
      </w:tr>
      <w:tr w:rsidR="00FE72EC" w:rsidRPr="004C5B03" w14:paraId="1E089CEF" w14:textId="77777777" w:rsidTr="00561A63">
        <w:trPr>
          <w:trHeight w:val="346"/>
          <w:jc w:val="center"/>
        </w:trPr>
        <w:tc>
          <w:tcPr>
            <w:tcW w:w="9072" w:type="dxa"/>
            <w:gridSpan w:val="4"/>
            <w:tcBorders>
              <w:bottom w:val="single" w:sz="4" w:space="0" w:color="auto"/>
            </w:tcBorders>
            <w:shd w:val="clear" w:color="auto" w:fill="E0E0E0"/>
            <w:vAlign w:val="center"/>
          </w:tcPr>
          <w:p w14:paraId="7B3AE8F9" w14:textId="77777777" w:rsidR="00FE72EC" w:rsidRPr="004C5B03" w:rsidRDefault="00FE72EC" w:rsidP="00B87491">
            <w:pPr>
              <w:rPr>
                <w:rFonts w:cs="Arial"/>
                <w:b/>
                <w:sz w:val="20"/>
                <w:szCs w:val="20"/>
              </w:rPr>
            </w:pPr>
            <w:r w:rsidRPr="004C5B03">
              <w:rPr>
                <w:rFonts w:cs="Arial"/>
                <w:b/>
                <w:sz w:val="20"/>
                <w:szCs w:val="20"/>
              </w:rPr>
              <w:t>Membership:</w:t>
            </w:r>
            <w:r w:rsidRPr="004C5B03">
              <w:rPr>
                <w:rFonts w:cs="Arial"/>
                <w:sz w:val="20"/>
                <w:szCs w:val="20"/>
              </w:rPr>
              <w:tab/>
            </w:r>
          </w:p>
        </w:tc>
      </w:tr>
      <w:tr w:rsidR="00FE72EC" w:rsidRPr="004C5B03" w14:paraId="5634E3B4" w14:textId="77777777" w:rsidTr="00561A63">
        <w:trPr>
          <w:trHeight w:val="183"/>
          <w:jc w:val="center"/>
        </w:trPr>
        <w:tc>
          <w:tcPr>
            <w:tcW w:w="1696" w:type="dxa"/>
            <w:tcBorders>
              <w:bottom w:val="single" w:sz="4" w:space="0" w:color="auto"/>
            </w:tcBorders>
            <w:shd w:val="clear" w:color="auto" w:fill="E0E0E0"/>
          </w:tcPr>
          <w:p w14:paraId="4B7935B2" w14:textId="77777777" w:rsidR="00FE72EC" w:rsidRPr="004C5B03" w:rsidRDefault="00FE72EC" w:rsidP="00B87491">
            <w:pPr>
              <w:jc w:val="left"/>
              <w:rPr>
                <w:rFonts w:cs="Arial"/>
                <w:b/>
                <w:sz w:val="20"/>
                <w:szCs w:val="20"/>
              </w:rPr>
            </w:pPr>
            <w:r w:rsidRPr="004C5B03">
              <w:rPr>
                <w:rFonts w:cs="Arial"/>
                <w:b/>
                <w:sz w:val="20"/>
                <w:szCs w:val="20"/>
              </w:rPr>
              <w:t>Chair:</w:t>
            </w:r>
          </w:p>
        </w:tc>
        <w:tc>
          <w:tcPr>
            <w:tcW w:w="4536" w:type="dxa"/>
            <w:gridSpan w:val="2"/>
            <w:tcBorders>
              <w:bottom w:val="single" w:sz="4" w:space="0" w:color="auto"/>
            </w:tcBorders>
          </w:tcPr>
          <w:p w14:paraId="040DC256" w14:textId="77777777" w:rsidR="00FE72EC" w:rsidRPr="004C5B03" w:rsidRDefault="00FE72EC" w:rsidP="00B87491">
            <w:pPr>
              <w:jc w:val="left"/>
              <w:rPr>
                <w:rFonts w:cs="Arial"/>
                <w:sz w:val="20"/>
                <w:szCs w:val="20"/>
              </w:rPr>
            </w:pPr>
            <w:r w:rsidRPr="004C5B03">
              <w:rPr>
                <w:rFonts w:cs="Arial"/>
                <w:sz w:val="20"/>
                <w:szCs w:val="20"/>
              </w:rPr>
              <w:t>Pro-Vice-Chancellor, Education and Students</w:t>
            </w:r>
          </w:p>
        </w:tc>
        <w:tc>
          <w:tcPr>
            <w:tcW w:w="2840" w:type="dxa"/>
            <w:tcBorders>
              <w:bottom w:val="single" w:sz="4" w:space="0" w:color="auto"/>
            </w:tcBorders>
          </w:tcPr>
          <w:p w14:paraId="1EE51A76" w14:textId="77777777" w:rsidR="00FE72EC" w:rsidRPr="004C5B03" w:rsidRDefault="00FE72EC" w:rsidP="00B87491">
            <w:pPr>
              <w:jc w:val="left"/>
              <w:rPr>
                <w:rFonts w:cs="Arial"/>
                <w:sz w:val="20"/>
                <w:szCs w:val="20"/>
              </w:rPr>
            </w:pPr>
            <w:r w:rsidRPr="004C5B03">
              <w:rPr>
                <w:rFonts w:cs="Arial"/>
                <w:sz w:val="20"/>
                <w:szCs w:val="20"/>
              </w:rPr>
              <w:t>Professor Judy Williams</w:t>
            </w:r>
          </w:p>
        </w:tc>
      </w:tr>
      <w:tr w:rsidR="00FE72EC" w:rsidRPr="004C5B03" w14:paraId="2148FE60" w14:textId="77777777" w:rsidTr="00561A63">
        <w:trPr>
          <w:trHeight w:val="1160"/>
          <w:jc w:val="center"/>
        </w:trPr>
        <w:tc>
          <w:tcPr>
            <w:tcW w:w="1696" w:type="dxa"/>
            <w:vMerge w:val="restart"/>
            <w:shd w:val="clear" w:color="auto" w:fill="E0E0E0"/>
          </w:tcPr>
          <w:p w14:paraId="46104B21" w14:textId="77777777" w:rsidR="00FE72EC" w:rsidRPr="004C5B03" w:rsidRDefault="00FE72EC" w:rsidP="00B87491">
            <w:pPr>
              <w:jc w:val="left"/>
              <w:rPr>
                <w:rFonts w:cs="Arial"/>
                <w:b/>
                <w:sz w:val="20"/>
                <w:szCs w:val="20"/>
              </w:rPr>
            </w:pPr>
            <w:r w:rsidRPr="004C5B03">
              <w:rPr>
                <w:rFonts w:cs="Arial"/>
                <w:b/>
                <w:sz w:val="20"/>
                <w:szCs w:val="20"/>
              </w:rPr>
              <w:t>Members:</w:t>
            </w:r>
          </w:p>
          <w:p w14:paraId="7A1F098D" w14:textId="77777777" w:rsidR="00FE72EC" w:rsidRPr="004C5B03" w:rsidRDefault="00FE72EC" w:rsidP="00B87491">
            <w:pPr>
              <w:jc w:val="left"/>
              <w:rPr>
                <w:rFonts w:cs="Arial"/>
                <w:b/>
                <w:sz w:val="20"/>
                <w:szCs w:val="20"/>
              </w:rPr>
            </w:pPr>
          </w:p>
        </w:tc>
        <w:tc>
          <w:tcPr>
            <w:tcW w:w="4536" w:type="dxa"/>
            <w:gridSpan w:val="2"/>
          </w:tcPr>
          <w:p w14:paraId="13BE5AE4" w14:textId="3558F001" w:rsidR="00FE72EC" w:rsidRPr="00BF1BD3" w:rsidRDefault="00FE72EC" w:rsidP="00B87491">
            <w:pPr>
              <w:jc w:val="left"/>
              <w:rPr>
                <w:rFonts w:cs="Arial"/>
                <w:i/>
                <w:sz w:val="20"/>
                <w:szCs w:val="20"/>
              </w:rPr>
            </w:pPr>
            <w:r w:rsidRPr="00BF1BD3">
              <w:rPr>
                <w:rFonts w:cs="Arial"/>
                <w:i/>
                <w:sz w:val="20"/>
                <w:szCs w:val="20"/>
              </w:rPr>
              <w:t>AHSS Representatives</w:t>
            </w:r>
          </w:p>
          <w:p w14:paraId="08B18944" w14:textId="7A3794F8" w:rsidR="00FE72EC" w:rsidRPr="00BF1BD3" w:rsidRDefault="00FE72EC" w:rsidP="00B87491">
            <w:pPr>
              <w:jc w:val="left"/>
              <w:rPr>
                <w:rFonts w:cs="Arial"/>
                <w:sz w:val="20"/>
                <w:szCs w:val="20"/>
              </w:rPr>
            </w:pPr>
            <w:r w:rsidRPr="00BF1BD3">
              <w:rPr>
                <w:rFonts w:cs="Arial"/>
                <w:sz w:val="20"/>
                <w:szCs w:val="20"/>
              </w:rPr>
              <w:t xml:space="preserve">AHSS Dean of </w:t>
            </w:r>
            <w:r w:rsidR="00561A63" w:rsidRPr="00BF1BD3">
              <w:rPr>
                <w:rFonts w:cs="Arial"/>
                <w:sz w:val="20"/>
                <w:szCs w:val="20"/>
              </w:rPr>
              <w:t xml:space="preserve">Education </w:t>
            </w:r>
          </w:p>
          <w:p w14:paraId="76981591" w14:textId="77777777" w:rsidR="004B62D7" w:rsidRPr="00BF1BD3" w:rsidRDefault="004B62D7" w:rsidP="00B87491">
            <w:pPr>
              <w:jc w:val="left"/>
              <w:rPr>
                <w:rFonts w:cs="Arial"/>
                <w:sz w:val="20"/>
                <w:szCs w:val="20"/>
              </w:rPr>
            </w:pPr>
            <w:r w:rsidRPr="00BF1BD3">
              <w:rPr>
                <w:rFonts w:cs="Arial"/>
                <w:sz w:val="20"/>
                <w:szCs w:val="20"/>
              </w:rPr>
              <w:t xml:space="preserve">AHSS Dean of Graduate Studies </w:t>
            </w:r>
          </w:p>
          <w:p w14:paraId="60F69A0A" w14:textId="17947ABF" w:rsidR="00947956" w:rsidRPr="00BF1BD3" w:rsidRDefault="00947956" w:rsidP="00B87491">
            <w:pPr>
              <w:jc w:val="left"/>
              <w:rPr>
                <w:rFonts w:cs="Arial"/>
                <w:sz w:val="20"/>
                <w:szCs w:val="20"/>
              </w:rPr>
            </w:pPr>
            <w:r w:rsidRPr="00BF1BD3">
              <w:rPr>
                <w:rFonts w:cs="Arial"/>
                <w:sz w:val="20"/>
                <w:szCs w:val="20"/>
              </w:rPr>
              <w:t>Law</w:t>
            </w:r>
            <w:r w:rsidR="0029667E">
              <w:rPr>
                <w:rFonts w:cs="Arial"/>
                <w:sz w:val="20"/>
                <w:szCs w:val="20"/>
              </w:rPr>
              <w:t xml:space="preserve"> (PGT)</w:t>
            </w:r>
          </w:p>
          <w:p w14:paraId="1CA68A11" w14:textId="6B65DC94" w:rsidR="00FE72EC" w:rsidRPr="00BF1BD3" w:rsidRDefault="00FE72EC" w:rsidP="00B87491">
            <w:pPr>
              <w:jc w:val="left"/>
              <w:rPr>
                <w:rFonts w:cs="Arial"/>
                <w:sz w:val="20"/>
                <w:szCs w:val="20"/>
              </w:rPr>
            </w:pPr>
            <w:r w:rsidRPr="00BF1BD3">
              <w:rPr>
                <w:rFonts w:cs="Arial"/>
                <w:sz w:val="20"/>
                <w:szCs w:val="20"/>
              </w:rPr>
              <w:t>History, Anthropology, Philosophy and Politics</w:t>
            </w:r>
            <w:r w:rsidR="00DC3EEF">
              <w:rPr>
                <w:rFonts w:cs="Arial"/>
                <w:sz w:val="20"/>
                <w:szCs w:val="20"/>
              </w:rPr>
              <w:t xml:space="preserve"> (UG)</w:t>
            </w:r>
          </w:p>
          <w:p w14:paraId="3C0B6BD8" w14:textId="77777777" w:rsidR="00FE72EC" w:rsidRPr="00BF1BD3" w:rsidRDefault="00FE72EC" w:rsidP="00B87491">
            <w:pPr>
              <w:jc w:val="left"/>
              <w:rPr>
                <w:rFonts w:cs="Arial"/>
                <w:i/>
                <w:sz w:val="20"/>
                <w:szCs w:val="20"/>
              </w:rPr>
            </w:pPr>
          </w:p>
          <w:p w14:paraId="48F4B82C" w14:textId="5FA58237" w:rsidR="00531AC6" w:rsidRPr="00BF1BD3" w:rsidRDefault="00FE72EC" w:rsidP="00B87491">
            <w:pPr>
              <w:jc w:val="left"/>
              <w:rPr>
                <w:rFonts w:cs="Arial"/>
                <w:sz w:val="20"/>
                <w:szCs w:val="20"/>
              </w:rPr>
            </w:pPr>
            <w:r w:rsidRPr="00BF1BD3">
              <w:rPr>
                <w:rFonts w:cs="Arial"/>
                <w:i/>
                <w:sz w:val="20"/>
                <w:szCs w:val="20"/>
              </w:rPr>
              <w:t>EPS Representatives</w:t>
            </w:r>
          </w:p>
          <w:p w14:paraId="4F9E9733" w14:textId="376B8157" w:rsidR="00531AC6" w:rsidRPr="00BF1BD3" w:rsidRDefault="007327C1" w:rsidP="00B87491">
            <w:pPr>
              <w:jc w:val="left"/>
              <w:rPr>
                <w:rFonts w:cs="Arial"/>
                <w:sz w:val="20"/>
                <w:szCs w:val="20"/>
              </w:rPr>
            </w:pPr>
            <w:r w:rsidRPr="00BF1BD3">
              <w:rPr>
                <w:rFonts w:cs="Arial"/>
                <w:sz w:val="20"/>
                <w:szCs w:val="20"/>
              </w:rPr>
              <w:t>EPS Dean of Education</w:t>
            </w:r>
          </w:p>
          <w:p w14:paraId="78E817E5" w14:textId="21653720" w:rsidR="00B36B78" w:rsidRPr="00BF1BD3" w:rsidRDefault="00B36B78" w:rsidP="00B36B78">
            <w:pPr>
              <w:jc w:val="left"/>
              <w:rPr>
                <w:rFonts w:cs="Arial"/>
                <w:sz w:val="20"/>
                <w:szCs w:val="20"/>
              </w:rPr>
            </w:pPr>
            <w:r w:rsidRPr="00BF1BD3">
              <w:rPr>
                <w:rFonts w:cs="Arial"/>
                <w:sz w:val="20"/>
                <w:szCs w:val="20"/>
              </w:rPr>
              <w:t>Mechanical and Aerospace Engineering</w:t>
            </w:r>
            <w:r w:rsidR="0032165B">
              <w:rPr>
                <w:rFonts w:cs="Arial"/>
                <w:sz w:val="20"/>
                <w:szCs w:val="20"/>
              </w:rPr>
              <w:t xml:space="preserve"> (PGR)</w:t>
            </w:r>
          </w:p>
          <w:p w14:paraId="13B20C79" w14:textId="567ED4C3" w:rsidR="00B36B78" w:rsidRPr="00BF1BD3" w:rsidRDefault="00B36B78" w:rsidP="00B36B78">
            <w:pPr>
              <w:jc w:val="left"/>
              <w:rPr>
                <w:rFonts w:cs="Arial"/>
                <w:sz w:val="20"/>
                <w:szCs w:val="20"/>
              </w:rPr>
            </w:pPr>
            <w:r w:rsidRPr="00BF1BD3">
              <w:rPr>
                <w:rFonts w:cs="Arial"/>
                <w:sz w:val="20"/>
                <w:szCs w:val="20"/>
              </w:rPr>
              <w:t>Mechanical and Aerospace Engineering</w:t>
            </w:r>
            <w:r w:rsidR="0032165B">
              <w:rPr>
                <w:rFonts w:cs="Arial"/>
                <w:sz w:val="20"/>
                <w:szCs w:val="20"/>
              </w:rPr>
              <w:t xml:space="preserve"> (UG)</w:t>
            </w:r>
          </w:p>
          <w:p w14:paraId="0DBC98C2" w14:textId="7AD9C311" w:rsidR="00FB7453" w:rsidRPr="00BF1BD3" w:rsidRDefault="00FB7453" w:rsidP="00B87491">
            <w:pPr>
              <w:jc w:val="left"/>
              <w:rPr>
                <w:rFonts w:cs="Arial"/>
                <w:sz w:val="20"/>
                <w:szCs w:val="20"/>
              </w:rPr>
            </w:pPr>
            <w:r w:rsidRPr="00BF1BD3">
              <w:rPr>
                <w:rFonts w:cs="Arial"/>
                <w:sz w:val="20"/>
                <w:szCs w:val="20"/>
              </w:rPr>
              <w:t>Psychology</w:t>
            </w:r>
            <w:r w:rsidR="00DD77B6">
              <w:rPr>
                <w:rFonts w:cs="Arial"/>
                <w:sz w:val="20"/>
                <w:szCs w:val="20"/>
              </w:rPr>
              <w:t xml:space="preserve"> (PGT)</w:t>
            </w:r>
          </w:p>
          <w:p w14:paraId="7B133681" w14:textId="77777777" w:rsidR="00FE72EC" w:rsidRPr="00BF1BD3" w:rsidRDefault="00FE72EC" w:rsidP="00B87491">
            <w:pPr>
              <w:jc w:val="left"/>
              <w:rPr>
                <w:rFonts w:cs="Arial"/>
                <w:i/>
                <w:sz w:val="20"/>
                <w:szCs w:val="20"/>
              </w:rPr>
            </w:pPr>
          </w:p>
          <w:p w14:paraId="2B1EE069" w14:textId="77777777" w:rsidR="00FE72EC" w:rsidRPr="00BF1BD3" w:rsidRDefault="00FE72EC" w:rsidP="00B87491">
            <w:pPr>
              <w:jc w:val="left"/>
              <w:rPr>
                <w:rFonts w:cs="Arial"/>
                <w:i/>
                <w:sz w:val="20"/>
                <w:szCs w:val="20"/>
              </w:rPr>
            </w:pPr>
            <w:r w:rsidRPr="00BF1BD3">
              <w:rPr>
                <w:rFonts w:cs="Arial"/>
                <w:i/>
                <w:sz w:val="20"/>
                <w:szCs w:val="20"/>
              </w:rPr>
              <w:t>MHLS Representatives</w:t>
            </w:r>
          </w:p>
          <w:p w14:paraId="76CCB32F" w14:textId="00EBDA75" w:rsidR="00FE72EC" w:rsidRPr="00BF1BD3" w:rsidRDefault="00FE72EC" w:rsidP="00B87491">
            <w:pPr>
              <w:jc w:val="left"/>
              <w:rPr>
                <w:rFonts w:cs="Arial"/>
                <w:sz w:val="20"/>
                <w:szCs w:val="20"/>
              </w:rPr>
            </w:pPr>
            <w:r w:rsidRPr="00BF1BD3">
              <w:rPr>
                <w:rFonts w:cs="Arial"/>
                <w:sz w:val="20"/>
                <w:szCs w:val="20"/>
              </w:rPr>
              <w:t>MHLS Dean</w:t>
            </w:r>
            <w:r w:rsidR="003414F7" w:rsidRPr="00BF1BD3">
              <w:rPr>
                <w:rFonts w:cs="Arial"/>
                <w:sz w:val="20"/>
                <w:szCs w:val="20"/>
              </w:rPr>
              <w:t xml:space="preserve"> </w:t>
            </w:r>
            <w:r w:rsidRPr="00BF1BD3">
              <w:rPr>
                <w:rFonts w:cs="Arial"/>
                <w:sz w:val="20"/>
                <w:szCs w:val="20"/>
              </w:rPr>
              <w:t>of Education</w:t>
            </w:r>
          </w:p>
          <w:p w14:paraId="2603143A" w14:textId="77777777" w:rsidR="00FE72EC" w:rsidRPr="00BF1BD3" w:rsidRDefault="00FE72EC" w:rsidP="00B87491">
            <w:pPr>
              <w:jc w:val="left"/>
              <w:rPr>
                <w:rFonts w:cs="Arial"/>
                <w:sz w:val="20"/>
                <w:szCs w:val="20"/>
              </w:rPr>
            </w:pPr>
            <w:r w:rsidRPr="00BF1BD3">
              <w:rPr>
                <w:rFonts w:cs="Arial"/>
                <w:sz w:val="20"/>
                <w:szCs w:val="20"/>
              </w:rPr>
              <w:t>MHLS Dean of Internationalisation</w:t>
            </w:r>
          </w:p>
          <w:p w14:paraId="7E8DF581" w14:textId="56AAEDA2" w:rsidR="006C4656" w:rsidRPr="00BF1BD3" w:rsidRDefault="006C4656" w:rsidP="006C4656">
            <w:pPr>
              <w:jc w:val="left"/>
              <w:rPr>
                <w:rFonts w:cs="Arial"/>
                <w:sz w:val="20"/>
                <w:szCs w:val="20"/>
              </w:rPr>
            </w:pPr>
            <w:r w:rsidRPr="00BF1BD3">
              <w:rPr>
                <w:rFonts w:cs="Arial"/>
                <w:sz w:val="20"/>
                <w:szCs w:val="20"/>
              </w:rPr>
              <w:t>Biological Sciences</w:t>
            </w:r>
            <w:r w:rsidR="005727B0">
              <w:rPr>
                <w:rFonts w:cs="Arial"/>
                <w:sz w:val="20"/>
                <w:szCs w:val="20"/>
              </w:rPr>
              <w:t xml:space="preserve"> (PGT)</w:t>
            </w:r>
          </w:p>
          <w:p w14:paraId="572F24B7" w14:textId="40578DEB" w:rsidR="00FC1B8C" w:rsidRPr="00BF1BD3" w:rsidRDefault="00D06AA2" w:rsidP="00B87491">
            <w:pPr>
              <w:jc w:val="left"/>
              <w:rPr>
                <w:rFonts w:cs="Arial"/>
                <w:sz w:val="20"/>
                <w:szCs w:val="20"/>
              </w:rPr>
            </w:pPr>
            <w:r w:rsidRPr="00BF1BD3">
              <w:rPr>
                <w:rFonts w:cs="Arial"/>
                <w:sz w:val="20"/>
                <w:szCs w:val="20"/>
              </w:rPr>
              <w:t>Nursing and Midwifery</w:t>
            </w:r>
            <w:r w:rsidR="008A00B9">
              <w:rPr>
                <w:rFonts w:cs="Arial"/>
                <w:sz w:val="20"/>
                <w:szCs w:val="20"/>
              </w:rPr>
              <w:t xml:space="preserve"> (PGT)</w:t>
            </w:r>
          </w:p>
          <w:p w14:paraId="697BCF32" w14:textId="77777777" w:rsidR="00FC1B8C" w:rsidRPr="00BF1BD3" w:rsidRDefault="00FC1B8C" w:rsidP="00B87491">
            <w:pPr>
              <w:jc w:val="left"/>
              <w:rPr>
                <w:rFonts w:cs="Arial"/>
                <w:sz w:val="20"/>
                <w:szCs w:val="20"/>
              </w:rPr>
            </w:pPr>
          </w:p>
          <w:p w14:paraId="685794D1" w14:textId="77777777" w:rsidR="00FC1B8C" w:rsidRPr="00BF1BD3" w:rsidRDefault="00FC1B8C" w:rsidP="00B87491">
            <w:pPr>
              <w:jc w:val="left"/>
              <w:rPr>
                <w:rFonts w:cs="Arial"/>
                <w:sz w:val="20"/>
                <w:szCs w:val="20"/>
              </w:rPr>
            </w:pPr>
            <w:r w:rsidRPr="00BF1BD3">
              <w:rPr>
                <w:rFonts w:cs="Arial"/>
                <w:sz w:val="20"/>
                <w:szCs w:val="20"/>
              </w:rPr>
              <w:t>Dean of Graduate School</w:t>
            </w:r>
          </w:p>
          <w:p w14:paraId="0AA59B77" w14:textId="77777777" w:rsidR="005109C2" w:rsidRPr="00BF1BD3" w:rsidRDefault="005109C2" w:rsidP="00B87491">
            <w:pPr>
              <w:jc w:val="left"/>
              <w:rPr>
                <w:rFonts w:cs="Arial"/>
                <w:sz w:val="20"/>
                <w:szCs w:val="20"/>
              </w:rPr>
            </w:pPr>
          </w:p>
          <w:p w14:paraId="2932FB76" w14:textId="4D5E3E87" w:rsidR="005109C2" w:rsidRPr="00BF1BD3" w:rsidRDefault="005109C2" w:rsidP="00B87491">
            <w:pPr>
              <w:jc w:val="left"/>
              <w:rPr>
                <w:rFonts w:cs="Arial"/>
                <w:sz w:val="20"/>
                <w:szCs w:val="20"/>
              </w:rPr>
            </w:pPr>
            <w:r w:rsidRPr="00BF1BD3">
              <w:rPr>
                <w:rFonts w:cs="Arial"/>
                <w:sz w:val="20"/>
                <w:szCs w:val="20"/>
              </w:rPr>
              <w:t xml:space="preserve">Queen’s Business School </w:t>
            </w:r>
            <w:r w:rsidR="00E20525">
              <w:rPr>
                <w:rFonts w:cs="Arial"/>
                <w:sz w:val="20"/>
                <w:szCs w:val="20"/>
              </w:rPr>
              <w:t>(UG)</w:t>
            </w:r>
          </w:p>
        </w:tc>
        <w:tc>
          <w:tcPr>
            <w:tcW w:w="2840" w:type="dxa"/>
          </w:tcPr>
          <w:p w14:paraId="23E5A7AC" w14:textId="77777777" w:rsidR="00FE72EC" w:rsidRPr="00BF1BD3" w:rsidRDefault="00FE72EC" w:rsidP="00B87491">
            <w:pPr>
              <w:jc w:val="left"/>
              <w:rPr>
                <w:rFonts w:cs="Arial"/>
                <w:sz w:val="20"/>
                <w:szCs w:val="20"/>
              </w:rPr>
            </w:pPr>
          </w:p>
          <w:p w14:paraId="3C5E481A" w14:textId="58570A62" w:rsidR="00FE72EC" w:rsidRPr="00BF1BD3" w:rsidRDefault="00FE72EC" w:rsidP="00B87491">
            <w:pPr>
              <w:jc w:val="left"/>
              <w:rPr>
                <w:rFonts w:cs="Arial"/>
                <w:sz w:val="20"/>
                <w:szCs w:val="20"/>
              </w:rPr>
            </w:pPr>
            <w:r w:rsidRPr="00BF1BD3">
              <w:rPr>
                <w:rFonts w:cs="Arial"/>
                <w:sz w:val="20"/>
                <w:szCs w:val="20"/>
              </w:rPr>
              <w:t xml:space="preserve">Professor </w:t>
            </w:r>
            <w:r w:rsidR="00561A63" w:rsidRPr="00BF1BD3">
              <w:rPr>
                <w:rFonts w:cs="Arial"/>
                <w:sz w:val="20"/>
                <w:szCs w:val="20"/>
              </w:rPr>
              <w:t>Robin Hickey</w:t>
            </w:r>
            <w:r w:rsidR="005412A2" w:rsidRPr="00BF1BD3">
              <w:rPr>
                <w:rFonts w:cs="Arial"/>
                <w:sz w:val="20"/>
                <w:szCs w:val="20"/>
              </w:rPr>
              <w:t xml:space="preserve"> </w:t>
            </w:r>
          </w:p>
          <w:p w14:paraId="49F8C8DA" w14:textId="645ECA70" w:rsidR="004B62D7" w:rsidRPr="00BF1BD3" w:rsidRDefault="00947956" w:rsidP="00B87491">
            <w:pPr>
              <w:jc w:val="left"/>
              <w:rPr>
                <w:rFonts w:cs="Arial"/>
                <w:sz w:val="20"/>
                <w:szCs w:val="20"/>
              </w:rPr>
            </w:pPr>
            <w:r w:rsidRPr="00BF1BD3">
              <w:rPr>
                <w:rFonts w:cs="Arial"/>
                <w:sz w:val="20"/>
                <w:szCs w:val="20"/>
              </w:rPr>
              <w:t>Professor Alister Miskimmon</w:t>
            </w:r>
          </w:p>
          <w:p w14:paraId="0800E664" w14:textId="71B95DB3" w:rsidR="00FE72EC" w:rsidRPr="00BF1BD3" w:rsidRDefault="00FE72EC" w:rsidP="00B87491">
            <w:pPr>
              <w:jc w:val="left"/>
              <w:rPr>
                <w:rFonts w:cs="Arial"/>
                <w:sz w:val="20"/>
                <w:szCs w:val="20"/>
              </w:rPr>
            </w:pPr>
            <w:r w:rsidRPr="00BF1BD3">
              <w:rPr>
                <w:rFonts w:cs="Arial"/>
                <w:sz w:val="20"/>
                <w:szCs w:val="20"/>
              </w:rPr>
              <w:t xml:space="preserve">Dr </w:t>
            </w:r>
            <w:r w:rsidR="00CD0EE3" w:rsidRPr="00BF1BD3">
              <w:rPr>
                <w:rFonts w:cs="Arial"/>
                <w:sz w:val="20"/>
                <w:szCs w:val="20"/>
              </w:rPr>
              <w:t>Norah Burns</w:t>
            </w:r>
          </w:p>
          <w:p w14:paraId="1A751381" w14:textId="4BF3E500" w:rsidR="00FE72EC" w:rsidRPr="00BF1BD3" w:rsidRDefault="00FE72EC" w:rsidP="00B87491">
            <w:pPr>
              <w:jc w:val="left"/>
              <w:rPr>
                <w:rFonts w:cs="Arial"/>
                <w:sz w:val="20"/>
                <w:szCs w:val="20"/>
              </w:rPr>
            </w:pPr>
            <w:r w:rsidRPr="00BF1BD3">
              <w:rPr>
                <w:rFonts w:cs="Arial"/>
                <w:sz w:val="20"/>
                <w:szCs w:val="20"/>
              </w:rPr>
              <w:t xml:space="preserve">Dr </w:t>
            </w:r>
            <w:r w:rsidR="00F943B9" w:rsidRPr="00BF1BD3">
              <w:rPr>
                <w:rFonts w:cs="Arial"/>
                <w:sz w:val="20"/>
                <w:szCs w:val="20"/>
              </w:rPr>
              <w:t>Viviane Gravey</w:t>
            </w:r>
          </w:p>
          <w:p w14:paraId="187A0598" w14:textId="77777777" w:rsidR="00FE72EC" w:rsidRPr="00BF1BD3" w:rsidRDefault="00FE72EC" w:rsidP="00B87491">
            <w:pPr>
              <w:jc w:val="left"/>
              <w:rPr>
                <w:rFonts w:cs="Arial"/>
                <w:sz w:val="20"/>
                <w:szCs w:val="20"/>
              </w:rPr>
            </w:pPr>
          </w:p>
          <w:p w14:paraId="60B354FC" w14:textId="77777777" w:rsidR="004C54AA" w:rsidRPr="00BF1BD3" w:rsidRDefault="004C54AA" w:rsidP="00B87491">
            <w:pPr>
              <w:jc w:val="left"/>
              <w:rPr>
                <w:rFonts w:cs="Arial"/>
                <w:sz w:val="20"/>
                <w:szCs w:val="20"/>
              </w:rPr>
            </w:pPr>
          </w:p>
          <w:p w14:paraId="3425755A" w14:textId="77777777" w:rsidR="00DE42F1" w:rsidRDefault="00DE42F1" w:rsidP="00B87491">
            <w:pPr>
              <w:jc w:val="left"/>
              <w:rPr>
                <w:rFonts w:cs="Arial"/>
                <w:sz w:val="20"/>
                <w:szCs w:val="20"/>
              </w:rPr>
            </w:pPr>
          </w:p>
          <w:p w14:paraId="1D1DB993" w14:textId="51E40876" w:rsidR="0083791A" w:rsidRPr="00BF1BD3" w:rsidRDefault="00F86D9B" w:rsidP="00B87491">
            <w:pPr>
              <w:jc w:val="left"/>
              <w:rPr>
                <w:rFonts w:cs="Arial"/>
                <w:sz w:val="20"/>
                <w:szCs w:val="20"/>
              </w:rPr>
            </w:pPr>
            <w:r w:rsidRPr="00BF1BD3">
              <w:rPr>
                <w:rFonts w:cs="Arial"/>
                <w:sz w:val="20"/>
                <w:szCs w:val="20"/>
              </w:rPr>
              <w:t xml:space="preserve">Professor Philip Hanna </w:t>
            </w:r>
          </w:p>
          <w:p w14:paraId="6E897FAD" w14:textId="6624570D" w:rsidR="00531AC6" w:rsidRPr="00BF1BD3" w:rsidRDefault="00AC4485" w:rsidP="00B87491">
            <w:pPr>
              <w:jc w:val="left"/>
              <w:rPr>
                <w:rFonts w:cs="Arial"/>
                <w:sz w:val="20"/>
                <w:szCs w:val="20"/>
              </w:rPr>
            </w:pPr>
            <w:r w:rsidRPr="00BF1BD3">
              <w:rPr>
                <w:rFonts w:cs="Arial"/>
                <w:sz w:val="20"/>
                <w:szCs w:val="20"/>
                <w:lang w:val="en-US"/>
              </w:rPr>
              <w:t xml:space="preserve">Dr </w:t>
            </w:r>
            <w:r w:rsidR="00B36B78" w:rsidRPr="00BF1BD3">
              <w:rPr>
                <w:rFonts w:cs="Arial"/>
                <w:sz w:val="20"/>
                <w:szCs w:val="20"/>
                <w:lang w:val="en-US"/>
              </w:rPr>
              <w:t>Declan Nolan</w:t>
            </w:r>
          </w:p>
          <w:p w14:paraId="7E6C7605" w14:textId="113C1AAE" w:rsidR="00531AC6" w:rsidRPr="00BF1BD3" w:rsidRDefault="00C32E2C" w:rsidP="00B87491">
            <w:pPr>
              <w:jc w:val="left"/>
              <w:rPr>
                <w:rFonts w:cs="Arial"/>
                <w:sz w:val="20"/>
                <w:szCs w:val="20"/>
              </w:rPr>
            </w:pPr>
            <w:r w:rsidRPr="00BF1BD3">
              <w:rPr>
                <w:rFonts w:cs="Arial"/>
                <w:sz w:val="20"/>
                <w:szCs w:val="20"/>
              </w:rPr>
              <w:t xml:space="preserve">Dr </w:t>
            </w:r>
            <w:r w:rsidR="00CE0390" w:rsidRPr="00BF1BD3">
              <w:rPr>
                <w:rFonts w:cs="Arial"/>
                <w:sz w:val="20"/>
                <w:szCs w:val="20"/>
              </w:rPr>
              <w:t xml:space="preserve">Louise </w:t>
            </w:r>
            <w:r w:rsidR="001669D5" w:rsidRPr="00BF1BD3">
              <w:rPr>
                <w:rFonts w:cs="Arial"/>
                <w:sz w:val="20"/>
                <w:szCs w:val="20"/>
              </w:rPr>
              <w:t>Pick</w:t>
            </w:r>
          </w:p>
          <w:p w14:paraId="395BC588" w14:textId="20C0435E" w:rsidR="008B5385" w:rsidRPr="00BF1BD3" w:rsidRDefault="00C32E2C" w:rsidP="00B87491">
            <w:pPr>
              <w:jc w:val="left"/>
              <w:rPr>
                <w:rFonts w:cs="Arial"/>
                <w:sz w:val="20"/>
                <w:szCs w:val="20"/>
              </w:rPr>
            </w:pPr>
            <w:r w:rsidRPr="00BF1BD3">
              <w:rPr>
                <w:rFonts w:cs="Arial"/>
                <w:sz w:val="20"/>
                <w:szCs w:val="20"/>
              </w:rPr>
              <w:t xml:space="preserve">Dr </w:t>
            </w:r>
            <w:r w:rsidR="008B5385" w:rsidRPr="00BF1BD3">
              <w:rPr>
                <w:rFonts w:cs="Arial"/>
                <w:sz w:val="20"/>
                <w:szCs w:val="20"/>
              </w:rPr>
              <w:t>Teresa Rushe</w:t>
            </w:r>
          </w:p>
          <w:p w14:paraId="6430B96D" w14:textId="77777777" w:rsidR="00DC3EEF" w:rsidRDefault="00DC3EEF" w:rsidP="00B87491">
            <w:pPr>
              <w:jc w:val="left"/>
              <w:rPr>
                <w:rFonts w:cs="Arial"/>
                <w:sz w:val="20"/>
                <w:szCs w:val="20"/>
              </w:rPr>
            </w:pPr>
          </w:p>
          <w:p w14:paraId="7A577FE8" w14:textId="77777777" w:rsidR="008D0914" w:rsidRDefault="008D0914" w:rsidP="00B87491">
            <w:pPr>
              <w:jc w:val="left"/>
              <w:rPr>
                <w:rFonts w:cs="Arial"/>
                <w:sz w:val="20"/>
                <w:szCs w:val="20"/>
              </w:rPr>
            </w:pPr>
          </w:p>
          <w:p w14:paraId="36B14C18" w14:textId="64DBED6F" w:rsidR="00FE72EC" w:rsidRPr="00BF1BD3" w:rsidRDefault="00354457" w:rsidP="00B87491">
            <w:pPr>
              <w:jc w:val="left"/>
              <w:rPr>
                <w:rFonts w:cs="Arial"/>
                <w:sz w:val="20"/>
                <w:szCs w:val="20"/>
              </w:rPr>
            </w:pPr>
            <w:r w:rsidRPr="00BF1BD3">
              <w:rPr>
                <w:rFonts w:cs="Arial"/>
                <w:sz w:val="20"/>
                <w:szCs w:val="20"/>
              </w:rPr>
              <w:t>Professor</w:t>
            </w:r>
            <w:r w:rsidR="00C65DB9" w:rsidRPr="00BF1BD3">
              <w:rPr>
                <w:rFonts w:cs="Arial"/>
                <w:sz w:val="20"/>
                <w:szCs w:val="20"/>
              </w:rPr>
              <w:t xml:space="preserve"> </w:t>
            </w:r>
            <w:r w:rsidRPr="00BF1BD3">
              <w:rPr>
                <w:rFonts w:cs="Arial"/>
                <w:sz w:val="20"/>
                <w:szCs w:val="20"/>
              </w:rPr>
              <w:t>Ciaren Graham</w:t>
            </w:r>
          </w:p>
          <w:p w14:paraId="6C104D58" w14:textId="77777777" w:rsidR="00FE72EC" w:rsidRPr="00BF1BD3" w:rsidRDefault="00FE72EC" w:rsidP="00B87491">
            <w:pPr>
              <w:jc w:val="left"/>
              <w:rPr>
                <w:rFonts w:cs="Arial"/>
                <w:sz w:val="20"/>
                <w:szCs w:val="20"/>
              </w:rPr>
            </w:pPr>
            <w:r w:rsidRPr="00BF1BD3">
              <w:rPr>
                <w:rFonts w:cs="Arial"/>
                <w:sz w:val="20"/>
                <w:szCs w:val="20"/>
              </w:rPr>
              <w:t>Professor David Grieve</w:t>
            </w:r>
          </w:p>
          <w:p w14:paraId="47E8982F" w14:textId="562C199A" w:rsidR="00FC1B8C" w:rsidRPr="00BF1BD3" w:rsidRDefault="00D06AA2" w:rsidP="00B87491">
            <w:pPr>
              <w:jc w:val="left"/>
              <w:rPr>
                <w:rFonts w:cs="Arial"/>
                <w:sz w:val="20"/>
                <w:szCs w:val="20"/>
              </w:rPr>
            </w:pPr>
            <w:r w:rsidRPr="00BF1BD3">
              <w:rPr>
                <w:rFonts w:cs="Arial"/>
                <w:sz w:val="20"/>
                <w:szCs w:val="20"/>
              </w:rPr>
              <w:t>Dr Simon Cameron</w:t>
            </w:r>
          </w:p>
          <w:p w14:paraId="3E5A7B2A" w14:textId="6FAEB7D4" w:rsidR="00D06AA2" w:rsidRPr="00BF1BD3" w:rsidRDefault="00D06AA2" w:rsidP="00B87491">
            <w:pPr>
              <w:jc w:val="left"/>
              <w:rPr>
                <w:rFonts w:cs="Arial"/>
                <w:sz w:val="20"/>
                <w:szCs w:val="20"/>
              </w:rPr>
            </w:pPr>
            <w:r w:rsidRPr="00BF1BD3">
              <w:rPr>
                <w:rFonts w:cs="Arial"/>
                <w:sz w:val="20"/>
                <w:szCs w:val="20"/>
              </w:rPr>
              <w:t>Dr Gary Mitchell</w:t>
            </w:r>
          </w:p>
          <w:p w14:paraId="6D94285C" w14:textId="77777777" w:rsidR="006F71FC" w:rsidRPr="00BF1BD3" w:rsidRDefault="006F71FC" w:rsidP="00B87491">
            <w:pPr>
              <w:jc w:val="left"/>
              <w:rPr>
                <w:rFonts w:cs="Arial"/>
                <w:sz w:val="20"/>
                <w:szCs w:val="20"/>
              </w:rPr>
            </w:pPr>
          </w:p>
          <w:p w14:paraId="2662F941" w14:textId="77777777" w:rsidR="00FC1B8C" w:rsidRPr="00BF1BD3" w:rsidRDefault="00FC1B8C" w:rsidP="00B87491">
            <w:pPr>
              <w:jc w:val="left"/>
              <w:rPr>
                <w:rFonts w:cs="Arial"/>
                <w:sz w:val="20"/>
                <w:szCs w:val="20"/>
              </w:rPr>
            </w:pPr>
            <w:r w:rsidRPr="00BF1BD3">
              <w:rPr>
                <w:rFonts w:cs="Arial"/>
                <w:sz w:val="20"/>
                <w:szCs w:val="20"/>
              </w:rPr>
              <w:t>Professor Colin McCoy</w:t>
            </w:r>
          </w:p>
          <w:p w14:paraId="2CB41B1A" w14:textId="77777777" w:rsidR="00BF1BD3" w:rsidRPr="00BF1BD3" w:rsidRDefault="00BF1BD3" w:rsidP="005109C2">
            <w:pPr>
              <w:jc w:val="left"/>
              <w:rPr>
                <w:rFonts w:cs="Arial"/>
                <w:sz w:val="20"/>
                <w:szCs w:val="20"/>
              </w:rPr>
            </w:pPr>
          </w:p>
          <w:p w14:paraId="6D13867D" w14:textId="77777777" w:rsidR="005109C2" w:rsidRDefault="005109C2" w:rsidP="00B87491">
            <w:pPr>
              <w:jc w:val="left"/>
              <w:rPr>
                <w:rFonts w:cs="Arial"/>
                <w:sz w:val="20"/>
                <w:szCs w:val="20"/>
              </w:rPr>
            </w:pPr>
            <w:r w:rsidRPr="00BF1BD3">
              <w:rPr>
                <w:rFonts w:cs="Arial"/>
                <w:sz w:val="20"/>
                <w:szCs w:val="20"/>
              </w:rPr>
              <w:t>Dr Chirantan Ganguly</w:t>
            </w:r>
          </w:p>
          <w:p w14:paraId="14D0974C" w14:textId="7B9FC94E" w:rsidR="008D0914" w:rsidRPr="00BF1BD3" w:rsidRDefault="008D0914" w:rsidP="00B87491">
            <w:pPr>
              <w:jc w:val="left"/>
              <w:rPr>
                <w:rFonts w:cs="Arial"/>
                <w:sz w:val="20"/>
                <w:szCs w:val="20"/>
              </w:rPr>
            </w:pPr>
          </w:p>
        </w:tc>
      </w:tr>
      <w:tr w:rsidR="00FE72EC" w:rsidRPr="004C5B03" w14:paraId="5989DAE9" w14:textId="77777777" w:rsidTr="00561A63">
        <w:trPr>
          <w:trHeight w:val="1796"/>
          <w:jc w:val="center"/>
        </w:trPr>
        <w:tc>
          <w:tcPr>
            <w:tcW w:w="1696" w:type="dxa"/>
            <w:vMerge/>
          </w:tcPr>
          <w:p w14:paraId="08537275" w14:textId="77777777" w:rsidR="00FE72EC" w:rsidRPr="004C5B03" w:rsidRDefault="00FE72EC" w:rsidP="00B87491">
            <w:pPr>
              <w:jc w:val="left"/>
              <w:rPr>
                <w:rFonts w:cs="Arial"/>
                <w:sz w:val="20"/>
                <w:szCs w:val="20"/>
              </w:rPr>
            </w:pPr>
          </w:p>
        </w:tc>
        <w:tc>
          <w:tcPr>
            <w:tcW w:w="4536" w:type="dxa"/>
            <w:gridSpan w:val="2"/>
            <w:tcBorders>
              <w:bottom w:val="single" w:sz="4" w:space="0" w:color="auto"/>
            </w:tcBorders>
          </w:tcPr>
          <w:p w14:paraId="045AB438" w14:textId="04B20195" w:rsidR="00FE72EC" w:rsidRPr="00BF1BD3" w:rsidRDefault="00FE72EC" w:rsidP="00B87491">
            <w:pPr>
              <w:jc w:val="left"/>
              <w:rPr>
                <w:rFonts w:cs="Arial"/>
                <w:sz w:val="20"/>
                <w:szCs w:val="20"/>
              </w:rPr>
            </w:pPr>
            <w:r w:rsidRPr="00BF1BD3">
              <w:rPr>
                <w:rFonts w:cs="Arial"/>
                <w:sz w:val="20"/>
                <w:szCs w:val="20"/>
              </w:rPr>
              <w:t xml:space="preserve">Director of Academic Services </w:t>
            </w:r>
          </w:p>
          <w:p w14:paraId="4312C52D" w14:textId="77777777" w:rsidR="00FE72EC" w:rsidRPr="00BF1BD3" w:rsidRDefault="00FE72EC" w:rsidP="00B87491">
            <w:pPr>
              <w:jc w:val="left"/>
              <w:rPr>
                <w:rFonts w:cs="Arial"/>
                <w:sz w:val="20"/>
                <w:szCs w:val="20"/>
              </w:rPr>
            </w:pPr>
            <w:r w:rsidRPr="00BF1BD3">
              <w:rPr>
                <w:rFonts w:cs="Arial"/>
                <w:sz w:val="20"/>
                <w:szCs w:val="20"/>
              </w:rPr>
              <w:t>Head of Student Administration and Systems</w:t>
            </w:r>
          </w:p>
          <w:p w14:paraId="42231807" w14:textId="77777777" w:rsidR="00FE72EC" w:rsidRPr="00BF1BD3" w:rsidRDefault="00FE72EC" w:rsidP="00B87491">
            <w:pPr>
              <w:jc w:val="left"/>
              <w:rPr>
                <w:rFonts w:cs="Arial"/>
                <w:sz w:val="20"/>
                <w:szCs w:val="20"/>
              </w:rPr>
            </w:pPr>
            <w:r w:rsidRPr="00BF1BD3">
              <w:rPr>
                <w:rFonts w:cs="Arial"/>
                <w:sz w:val="20"/>
                <w:szCs w:val="20"/>
              </w:rPr>
              <w:t>Head of Academic Affairs</w:t>
            </w:r>
          </w:p>
          <w:p w14:paraId="575DA5B9" w14:textId="77777777" w:rsidR="00FE72EC" w:rsidRPr="00BF1BD3" w:rsidRDefault="00FE72EC" w:rsidP="00B87491">
            <w:pPr>
              <w:widowControl w:val="0"/>
              <w:autoSpaceDE w:val="0"/>
              <w:autoSpaceDN w:val="0"/>
              <w:jc w:val="left"/>
              <w:rPr>
                <w:rFonts w:eastAsia="Arial" w:cs="Arial"/>
                <w:sz w:val="20"/>
                <w:szCs w:val="20"/>
                <w:lang w:val="en-US"/>
              </w:rPr>
            </w:pPr>
            <w:r w:rsidRPr="00BF1BD3">
              <w:rPr>
                <w:rFonts w:eastAsia="Arial" w:cs="Arial"/>
                <w:sz w:val="20"/>
                <w:szCs w:val="20"/>
                <w:lang w:val="en-US"/>
              </w:rPr>
              <w:t>Head of Admissions and Access Service</w:t>
            </w:r>
          </w:p>
          <w:p w14:paraId="3EAB9A9A" w14:textId="77777777" w:rsidR="00FE72EC" w:rsidRPr="00BF1BD3" w:rsidRDefault="00FE72EC" w:rsidP="00B87491">
            <w:pPr>
              <w:jc w:val="left"/>
              <w:rPr>
                <w:rFonts w:cs="Arial"/>
                <w:sz w:val="20"/>
                <w:szCs w:val="20"/>
              </w:rPr>
            </w:pPr>
            <w:r w:rsidRPr="00BF1BD3">
              <w:rPr>
                <w:rFonts w:cs="Arial"/>
                <w:sz w:val="20"/>
                <w:szCs w:val="20"/>
              </w:rPr>
              <w:t>Head of the Centre for Educational Development</w:t>
            </w:r>
          </w:p>
          <w:p w14:paraId="5855AA8C" w14:textId="77777777" w:rsidR="00A37ABC" w:rsidRPr="00BF1BD3" w:rsidRDefault="00E97047" w:rsidP="00B87491">
            <w:pPr>
              <w:widowControl w:val="0"/>
              <w:autoSpaceDE w:val="0"/>
              <w:autoSpaceDN w:val="0"/>
              <w:jc w:val="left"/>
              <w:rPr>
                <w:rFonts w:eastAsia="Arial" w:cs="Arial"/>
                <w:sz w:val="20"/>
                <w:szCs w:val="20"/>
                <w:lang w:val="en-US"/>
              </w:rPr>
            </w:pPr>
            <w:r w:rsidRPr="00BF1BD3">
              <w:rPr>
                <w:rFonts w:cs="Arial"/>
                <w:color w:val="262626"/>
                <w:sz w:val="20"/>
                <w:szCs w:val="20"/>
              </w:rPr>
              <w:t xml:space="preserve">Head of International Partnerships </w:t>
            </w:r>
          </w:p>
          <w:p w14:paraId="14BA9763" w14:textId="5B3A7B5A" w:rsidR="00FE72EC" w:rsidRPr="00BF1BD3" w:rsidRDefault="00A37ABC" w:rsidP="00B87491">
            <w:pPr>
              <w:widowControl w:val="0"/>
              <w:autoSpaceDE w:val="0"/>
              <w:autoSpaceDN w:val="0"/>
              <w:jc w:val="left"/>
              <w:rPr>
                <w:rFonts w:eastAsia="Arial" w:cs="Arial"/>
                <w:sz w:val="20"/>
                <w:szCs w:val="20"/>
                <w:lang w:val="en-US"/>
              </w:rPr>
            </w:pPr>
            <w:r w:rsidRPr="00BF1BD3">
              <w:rPr>
                <w:rFonts w:eastAsia="Arial" w:cs="Arial"/>
                <w:sz w:val="20"/>
                <w:szCs w:val="20"/>
                <w:lang w:val="en-US"/>
              </w:rPr>
              <w:t xml:space="preserve">Head of </w:t>
            </w:r>
            <w:r w:rsidR="00FE72EC" w:rsidRPr="00BF1BD3">
              <w:rPr>
                <w:rFonts w:eastAsia="Arial" w:cs="Arial"/>
                <w:sz w:val="20"/>
                <w:szCs w:val="20"/>
                <w:lang w:val="en-US"/>
              </w:rPr>
              <w:t>Student Registry</w:t>
            </w:r>
          </w:p>
        </w:tc>
        <w:tc>
          <w:tcPr>
            <w:tcW w:w="2840" w:type="dxa"/>
            <w:tcBorders>
              <w:bottom w:val="single" w:sz="4" w:space="0" w:color="auto"/>
            </w:tcBorders>
          </w:tcPr>
          <w:p w14:paraId="554E7CDE" w14:textId="3E1A2C6E" w:rsidR="00FE72EC" w:rsidRPr="00207599" w:rsidRDefault="00B84D05" w:rsidP="00B87491">
            <w:pPr>
              <w:jc w:val="left"/>
              <w:rPr>
                <w:rFonts w:cs="Arial"/>
                <w:sz w:val="20"/>
                <w:szCs w:val="20"/>
              </w:rPr>
            </w:pPr>
            <w:r w:rsidRPr="00207599">
              <w:rPr>
                <w:rFonts w:cs="Arial"/>
                <w:sz w:val="20"/>
                <w:szCs w:val="20"/>
              </w:rPr>
              <w:t xml:space="preserve">Ms </w:t>
            </w:r>
            <w:r w:rsidR="00FE72EC" w:rsidRPr="00207599">
              <w:rPr>
                <w:rFonts w:cs="Arial"/>
                <w:sz w:val="20"/>
                <w:szCs w:val="20"/>
              </w:rPr>
              <w:t xml:space="preserve">Maria Lee </w:t>
            </w:r>
          </w:p>
          <w:p w14:paraId="4382AEF4" w14:textId="56E238F5" w:rsidR="00FE72EC" w:rsidRPr="00207599" w:rsidRDefault="00572D01" w:rsidP="00B87491">
            <w:pPr>
              <w:jc w:val="left"/>
              <w:rPr>
                <w:rFonts w:cs="Arial"/>
                <w:sz w:val="20"/>
                <w:szCs w:val="20"/>
              </w:rPr>
            </w:pPr>
            <w:r w:rsidRPr="00207599">
              <w:rPr>
                <w:rFonts w:cs="Arial"/>
                <w:sz w:val="20"/>
                <w:szCs w:val="20"/>
              </w:rPr>
              <w:t xml:space="preserve">Mr </w:t>
            </w:r>
            <w:r w:rsidR="00FE72EC" w:rsidRPr="00207599">
              <w:rPr>
                <w:rFonts w:cs="Arial"/>
                <w:sz w:val="20"/>
                <w:szCs w:val="20"/>
              </w:rPr>
              <w:t>Paul Morgan</w:t>
            </w:r>
          </w:p>
          <w:p w14:paraId="077E9BEA" w14:textId="77777777" w:rsidR="00FE72EC" w:rsidRPr="00207599" w:rsidRDefault="00FE72EC" w:rsidP="00B87491">
            <w:pPr>
              <w:jc w:val="left"/>
              <w:rPr>
                <w:rFonts w:cs="Arial"/>
                <w:sz w:val="20"/>
                <w:szCs w:val="20"/>
                <w:lang w:val="fr-FR"/>
              </w:rPr>
            </w:pPr>
            <w:r w:rsidRPr="00207599">
              <w:rPr>
                <w:rFonts w:cs="Arial"/>
                <w:sz w:val="20"/>
                <w:szCs w:val="20"/>
                <w:lang w:val="fr-FR"/>
              </w:rPr>
              <w:t>Dr Michelle Spence</w:t>
            </w:r>
          </w:p>
          <w:p w14:paraId="1F30083F" w14:textId="4C104DE3" w:rsidR="00FE72EC" w:rsidRPr="00207599" w:rsidRDefault="000634AD" w:rsidP="00B87491">
            <w:pPr>
              <w:jc w:val="left"/>
              <w:rPr>
                <w:rFonts w:cs="Arial"/>
                <w:sz w:val="20"/>
                <w:szCs w:val="20"/>
                <w:lang w:val="fr-FR"/>
              </w:rPr>
            </w:pPr>
            <w:r w:rsidRPr="00207599">
              <w:rPr>
                <w:rFonts w:cs="Arial"/>
                <w:sz w:val="20"/>
                <w:szCs w:val="20"/>
                <w:lang w:val="fr-FR"/>
              </w:rPr>
              <w:t xml:space="preserve">Mr </w:t>
            </w:r>
            <w:r w:rsidR="00354457" w:rsidRPr="00207599">
              <w:rPr>
                <w:rFonts w:cs="Arial"/>
                <w:sz w:val="20"/>
                <w:szCs w:val="20"/>
                <w:lang w:val="fr-FR"/>
              </w:rPr>
              <w:t xml:space="preserve">Paul Quinn </w:t>
            </w:r>
          </w:p>
          <w:p w14:paraId="10B9211F" w14:textId="77777777" w:rsidR="00FE72EC" w:rsidRPr="008D6310" w:rsidRDefault="00FE72EC" w:rsidP="00B87491">
            <w:pPr>
              <w:jc w:val="left"/>
              <w:rPr>
                <w:rFonts w:cs="Arial"/>
                <w:sz w:val="20"/>
                <w:szCs w:val="20"/>
                <w:lang w:val="fr-FR"/>
              </w:rPr>
            </w:pPr>
            <w:r w:rsidRPr="008D6310">
              <w:rPr>
                <w:rFonts w:cs="Arial"/>
                <w:sz w:val="20"/>
                <w:szCs w:val="20"/>
                <w:lang w:val="fr-FR"/>
              </w:rPr>
              <w:t>Dr Claire Dewhirst</w:t>
            </w:r>
          </w:p>
          <w:p w14:paraId="587FD538" w14:textId="6D8DC9A5" w:rsidR="000F2C53" w:rsidRPr="00BF1BD3" w:rsidRDefault="00321152" w:rsidP="00B87491">
            <w:pPr>
              <w:jc w:val="left"/>
              <w:rPr>
                <w:rFonts w:cs="Arial"/>
                <w:sz w:val="20"/>
                <w:szCs w:val="20"/>
                <w:lang w:val="it-IT"/>
              </w:rPr>
            </w:pPr>
            <w:r w:rsidRPr="00BF1BD3">
              <w:rPr>
                <w:rFonts w:cs="Arial"/>
                <w:sz w:val="20"/>
                <w:szCs w:val="20"/>
                <w:lang w:val="it-IT"/>
              </w:rPr>
              <w:t xml:space="preserve">Ms </w:t>
            </w:r>
            <w:r w:rsidR="000F2C53" w:rsidRPr="00BF1BD3">
              <w:rPr>
                <w:rFonts w:cs="Arial"/>
                <w:sz w:val="20"/>
                <w:szCs w:val="20"/>
                <w:lang w:val="it-IT"/>
              </w:rPr>
              <w:t>Anya O</w:t>
            </w:r>
            <w:r w:rsidR="006E45D0" w:rsidRPr="00BF1BD3">
              <w:rPr>
                <w:rFonts w:cs="Arial"/>
                <w:sz w:val="20"/>
                <w:szCs w:val="20"/>
                <w:lang w:val="it-IT"/>
              </w:rPr>
              <w:t>’</w:t>
            </w:r>
            <w:r w:rsidR="000F2C53" w:rsidRPr="00BF1BD3">
              <w:rPr>
                <w:rFonts w:cs="Arial"/>
                <w:sz w:val="20"/>
                <w:szCs w:val="20"/>
                <w:lang w:val="it-IT"/>
              </w:rPr>
              <w:t>Connor</w:t>
            </w:r>
          </w:p>
          <w:p w14:paraId="59ACE995" w14:textId="73E48910" w:rsidR="008D0914" w:rsidRPr="00BF1BD3" w:rsidRDefault="00414EEC" w:rsidP="00B87491">
            <w:pPr>
              <w:jc w:val="left"/>
              <w:rPr>
                <w:rFonts w:cs="Arial"/>
                <w:sz w:val="20"/>
                <w:szCs w:val="20"/>
              </w:rPr>
            </w:pPr>
            <w:r w:rsidRPr="00BF1BD3">
              <w:rPr>
                <w:rFonts w:cs="Arial"/>
                <w:sz w:val="20"/>
                <w:szCs w:val="20"/>
              </w:rPr>
              <w:t>TBC</w:t>
            </w:r>
          </w:p>
        </w:tc>
      </w:tr>
      <w:tr w:rsidR="00FE72EC" w:rsidRPr="004C5B03" w14:paraId="2FEF2C49" w14:textId="77777777" w:rsidTr="00561A63">
        <w:trPr>
          <w:trHeight w:val="70"/>
          <w:jc w:val="center"/>
        </w:trPr>
        <w:tc>
          <w:tcPr>
            <w:tcW w:w="1696" w:type="dxa"/>
            <w:vMerge/>
          </w:tcPr>
          <w:p w14:paraId="189FF80F" w14:textId="77777777" w:rsidR="00FE72EC" w:rsidRPr="004C5B03" w:rsidRDefault="00FE72EC" w:rsidP="00B87491">
            <w:pPr>
              <w:jc w:val="left"/>
              <w:rPr>
                <w:rFonts w:cs="Arial"/>
                <w:b/>
                <w:sz w:val="20"/>
                <w:szCs w:val="20"/>
              </w:rPr>
            </w:pPr>
          </w:p>
        </w:tc>
        <w:tc>
          <w:tcPr>
            <w:tcW w:w="4536" w:type="dxa"/>
            <w:gridSpan w:val="2"/>
            <w:tcBorders>
              <w:bottom w:val="nil"/>
            </w:tcBorders>
          </w:tcPr>
          <w:p w14:paraId="4BFC2201" w14:textId="77777777" w:rsidR="00FE72EC" w:rsidRPr="00BF1BD3" w:rsidRDefault="00FE72EC" w:rsidP="00B87491">
            <w:pPr>
              <w:jc w:val="left"/>
              <w:rPr>
                <w:rFonts w:cs="Arial"/>
                <w:sz w:val="20"/>
                <w:szCs w:val="20"/>
              </w:rPr>
            </w:pPr>
            <w:r w:rsidRPr="00BF1BD3">
              <w:rPr>
                <w:rFonts w:cs="Arial"/>
                <w:sz w:val="20"/>
                <w:szCs w:val="20"/>
              </w:rPr>
              <w:t xml:space="preserve">Students’ Union President </w:t>
            </w:r>
          </w:p>
          <w:p w14:paraId="22B14FF0" w14:textId="77777777" w:rsidR="00FE72EC" w:rsidRPr="00BF1BD3" w:rsidRDefault="00FE72EC" w:rsidP="00B87491">
            <w:pPr>
              <w:jc w:val="left"/>
              <w:rPr>
                <w:rFonts w:cs="Arial"/>
                <w:sz w:val="20"/>
                <w:szCs w:val="20"/>
              </w:rPr>
            </w:pPr>
            <w:r w:rsidRPr="00BF1BD3">
              <w:rPr>
                <w:rFonts w:cs="Arial"/>
                <w:sz w:val="20"/>
                <w:szCs w:val="20"/>
              </w:rPr>
              <w:t xml:space="preserve">Students’ Union Education </w:t>
            </w:r>
            <w:r w:rsidRPr="00BF1BD3">
              <w:rPr>
                <w:rFonts w:cs="Arial"/>
                <w:color w:val="000000"/>
                <w:sz w:val="20"/>
                <w:szCs w:val="20"/>
              </w:rPr>
              <w:t>Officer</w:t>
            </w:r>
          </w:p>
          <w:p w14:paraId="07548049" w14:textId="77777777" w:rsidR="00FE72EC" w:rsidRPr="00BF1BD3" w:rsidRDefault="00FE72EC" w:rsidP="00B87491">
            <w:pPr>
              <w:jc w:val="left"/>
              <w:rPr>
                <w:rFonts w:cs="Arial"/>
                <w:color w:val="000000"/>
                <w:sz w:val="20"/>
                <w:szCs w:val="20"/>
              </w:rPr>
            </w:pPr>
            <w:r w:rsidRPr="00BF1BD3">
              <w:rPr>
                <w:rFonts w:cs="Arial"/>
                <w:sz w:val="20"/>
                <w:szCs w:val="20"/>
              </w:rPr>
              <w:t xml:space="preserve">Students’ Union Postgraduate </w:t>
            </w:r>
            <w:r w:rsidRPr="00BF1BD3">
              <w:rPr>
                <w:rFonts w:cs="Arial"/>
                <w:color w:val="000000"/>
                <w:sz w:val="20"/>
                <w:szCs w:val="20"/>
              </w:rPr>
              <w:t>Officer</w:t>
            </w:r>
          </w:p>
          <w:p w14:paraId="4FCA18AE" w14:textId="27747FFC" w:rsidR="00FE72EC" w:rsidRPr="00BF1BD3" w:rsidRDefault="00FE72EC" w:rsidP="00B87491">
            <w:pPr>
              <w:jc w:val="left"/>
              <w:rPr>
                <w:rFonts w:cs="Arial"/>
                <w:sz w:val="20"/>
                <w:szCs w:val="20"/>
              </w:rPr>
            </w:pPr>
            <w:r w:rsidRPr="00BF1BD3">
              <w:rPr>
                <w:rFonts w:cs="Arial"/>
                <w:color w:val="000000"/>
                <w:sz w:val="20"/>
                <w:szCs w:val="20"/>
              </w:rPr>
              <w:lastRenderedPageBreak/>
              <w:t xml:space="preserve">Students’ Union </w:t>
            </w:r>
            <w:r w:rsidR="00513769" w:rsidRPr="00BF1BD3">
              <w:rPr>
                <w:rFonts w:cs="Arial"/>
                <w:color w:val="000000"/>
                <w:sz w:val="20"/>
                <w:szCs w:val="20"/>
              </w:rPr>
              <w:t>Accessible Education</w:t>
            </w:r>
            <w:r w:rsidR="00015C9C" w:rsidRPr="00BF1BD3">
              <w:rPr>
                <w:rFonts w:cs="Arial"/>
                <w:color w:val="000000"/>
                <w:sz w:val="20"/>
                <w:szCs w:val="20"/>
              </w:rPr>
              <w:t xml:space="preserve"> </w:t>
            </w:r>
            <w:r w:rsidRPr="00BF1BD3">
              <w:rPr>
                <w:rFonts w:cs="Arial"/>
                <w:color w:val="000000"/>
                <w:sz w:val="20"/>
                <w:szCs w:val="20"/>
              </w:rPr>
              <w:t>Officer</w:t>
            </w:r>
          </w:p>
        </w:tc>
        <w:tc>
          <w:tcPr>
            <w:tcW w:w="2840" w:type="dxa"/>
            <w:tcBorders>
              <w:bottom w:val="nil"/>
            </w:tcBorders>
          </w:tcPr>
          <w:p w14:paraId="05C2E10F" w14:textId="732AD448" w:rsidR="00CE0E03" w:rsidRPr="00BF1BD3" w:rsidRDefault="004A393C" w:rsidP="00B87491">
            <w:pPr>
              <w:jc w:val="left"/>
              <w:rPr>
                <w:rFonts w:cs="Arial"/>
                <w:sz w:val="20"/>
                <w:szCs w:val="20"/>
              </w:rPr>
            </w:pPr>
            <w:r w:rsidRPr="00BF1BD3">
              <w:rPr>
                <w:rFonts w:cs="Arial"/>
                <w:sz w:val="20"/>
                <w:szCs w:val="20"/>
              </w:rPr>
              <w:lastRenderedPageBreak/>
              <w:t xml:space="preserve">Ms </w:t>
            </w:r>
            <w:r w:rsidR="00F402F1" w:rsidRPr="00BF1BD3">
              <w:rPr>
                <w:rFonts w:cs="Arial"/>
                <w:sz w:val="20"/>
                <w:szCs w:val="20"/>
              </w:rPr>
              <w:t>Amy Smith</w:t>
            </w:r>
          </w:p>
          <w:p w14:paraId="04CEA3A8" w14:textId="4AE8693C" w:rsidR="004D342F" w:rsidRPr="00BF1BD3" w:rsidRDefault="00DB0791" w:rsidP="00B87491">
            <w:pPr>
              <w:jc w:val="left"/>
              <w:rPr>
                <w:rFonts w:cs="Arial"/>
                <w:sz w:val="20"/>
                <w:szCs w:val="20"/>
              </w:rPr>
            </w:pPr>
            <w:r w:rsidRPr="00BF1BD3">
              <w:rPr>
                <w:rFonts w:cs="Arial"/>
                <w:sz w:val="20"/>
                <w:szCs w:val="20"/>
              </w:rPr>
              <w:t xml:space="preserve">Mr </w:t>
            </w:r>
            <w:r w:rsidR="004D342F" w:rsidRPr="00BF1BD3">
              <w:rPr>
                <w:rFonts w:cs="Arial"/>
                <w:sz w:val="20"/>
                <w:szCs w:val="20"/>
              </w:rPr>
              <w:t xml:space="preserve">Eli </w:t>
            </w:r>
            <w:r w:rsidR="000C2BBE" w:rsidRPr="00BF1BD3">
              <w:rPr>
                <w:rFonts w:cs="Arial"/>
                <w:sz w:val="20"/>
                <w:szCs w:val="20"/>
              </w:rPr>
              <w:t>McBriarty</w:t>
            </w:r>
          </w:p>
          <w:p w14:paraId="1C7762C9" w14:textId="25A13FA7" w:rsidR="000C2BBE" w:rsidRPr="00BF1BD3" w:rsidRDefault="00DB0791" w:rsidP="00B87491">
            <w:pPr>
              <w:jc w:val="left"/>
              <w:rPr>
                <w:rFonts w:cs="Arial"/>
                <w:sz w:val="20"/>
                <w:szCs w:val="20"/>
              </w:rPr>
            </w:pPr>
            <w:r w:rsidRPr="00BF1BD3">
              <w:rPr>
                <w:rFonts w:cs="Arial"/>
                <w:sz w:val="20"/>
                <w:szCs w:val="20"/>
              </w:rPr>
              <w:t xml:space="preserve">Ms </w:t>
            </w:r>
            <w:r w:rsidR="000C2BBE" w:rsidRPr="00BF1BD3">
              <w:rPr>
                <w:rFonts w:cs="Arial"/>
                <w:sz w:val="20"/>
                <w:szCs w:val="20"/>
              </w:rPr>
              <w:t>Nadine Curtis</w:t>
            </w:r>
          </w:p>
          <w:p w14:paraId="1758422B" w14:textId="6670ABDE" w:rsidR="008D0914" w:rsidRPr="00BF1BD3" w:rsidRDefault="00260353" w:rsidP="008D0914">
            <w:pPr>
              <w:ind w:left="720" w:hanging="720"/>
              <w:jc w:val="left"/>
              <w:rPr>
                <w:rFonts w:cs="Arial"/>
                <w:sz w:val="20"/>
                <w:szCs w:val="20"/>
              </w:rPr>
            </w:pPr>
            <w:r w:rsidRPr="00BF1BD3">
              <w:rPr>
                <w:rFonts w:cs="Arial"/>
                <w:sz w:val="20"/>
                <w:szCs w:val="20"/>
              </w:rPr>
              <w:lastRenderedPageBreak/>
              <w:t xml:space="preserve">Ms </w:t>
            </w:r>
            <w:r w:rsidR="00D6486F" w:rsidRPr="00BF1BD3">
              <w:rPr>
                <w:rFonts w:cs="Arial"/>
                <w:sz w:val="20"/>
                <w:szCs w:val="20"/>
              </w:rPr>
              <w:t>Morrigan McEvoy</w:t>
            </w:r>
          </w:p>
        </w:tc>
      </w:tr>
      <w:tr w:rsidR="00FE72EC" w:rsidRPr="004C54AA" w14:paraId="4960F852" w14:textId="77777777" w:rsidTr="00561A63">
        <w:trPr>
          <w:trHeight w:val="140"/>
          <w:jc w:val="center"/>
        </w:trPr>
        <w:tc>
          <w:tcPr>
            <w:tcW w:w="1696" w:type="dxa"/>
            <w:vMerge/>
          </w:tcPr>
          <w:p w14:paraId="0582BCFF" w14:textId="77777777" w:rsidR="00FE72EC" w:rsidRPr="004C5B03" w:rsidRDefault="00FE72EC" w:rsidP="00B87491">
            <w:pPr>
              <w:jc w:val="left"/>
              <w:rPr>
                <w:rFonts w:cs="Arial"/>
                <w:b/>
                <w:sz w:val="20"/>
                <w:szCs w:val="20"/>
              </w:rPr>
            </w:pPr>
          </w:p>
        </w:tc>
        <w:tc>
          <w:tcPr>
            <w:tcW w:w="4536" w:type="dxa"/>
            <w:gridSpan w:val="2"/>
          </w:tcPr>
          <w:p w14:paraId="37610C26" w14:textId="77777777" w:rsidR="00047B2E" w:rsidRPr="008C6B4C" w:rsidRDefault="00FE72EC" w:rsidP="00B87491">
            <w:pPr>
              <w:jc w:val="left"/>
              <w:rPr>
                <w:rFonts w:cs="Arial"/>
                <w:color w:val="000000"/>
                <w:sz w:val="20"/>
                <w:szCs w:val="20"/>
              </w:rPr>
            </w:pPr>
            <w:r w:rsidRPr="008C6B4C">
              <w:rPr>
                <w:rFonts w:cs="Arial"/>
                <w:color w:val="000000"/>
                <w:sz w:val="20"/>
                <w:szCs w:val="20"/>
              </w:rPr>
              <w:t>Principal of St Mary’s University College (or nominee)</w:t>
            </w:r>
          </w:p>
          <w:p w14:paraId="283682C7" w14:textId="5FB82B46" w:rsidR="00FE72EC" w:rsidRPr="008C6B4C" w:rsidRDefault="00FE72EC" w:rsidP="00B87491">
            <w:pPr>
              <w:jc w:val="left"/>
              <w:rPr>
                <w:rFonts w:cs="Arial"/>
                <w:color w:val="000000"/>
                <w:sz w:val="20"/>
                <w:szCs w:val="20"/>
              </w:rPr>
            </w:pPr>
            <w:r w:rsidRPr="008C6B4C">
              <w:rPr>
                <w:rFonts w:cs="Arial"/>
                <w:color w:val="000000"/>
                <w:sz w:val="20"/>
                <w:szCs w:val="20"/>
              </w:rPr>
              <w:t>Principal of Stranmillis University College (or nominee)</w:t>
            </w:r>
          </w:p>
          <w:p w14:paraId="4E43D20D" w14:textId="1B38BC49" w:rsidR="00FE72EC" w:rsidRPr="008C6B4C" w:rsidRDefault="00E227AC" w:rsidP="00B87491">
            <w:pPr>
              <w:jc w:val="left"/>
              <w:rPr>
                <w:rFonts w:cs="Arial"/>
                <w:color w:val="000000"/>
                <w:sz w:val="20"/>
                <w:szCs w:val="20"/>
              </w:rPr>
            </w:pPr>
            <w:r w:rsidRPr="008C6B4C">
              <w:rPr>
                <w:rFonts w:cs="Arial"/>
                <w:color w:val="000000"/>
                <w:sz w:val="20"/>
                <w:szCs w:val="20"/>
              </w:rPr>
              <w:t xml:space="preserve">International Study Centre </w:t>
            </w:r>
            <w:r w:rsidR="00FE72EC" w:rsidRPr="008C6B4C">
              <w:rPr>
                <w:rFonts w:cs="Arial"/>
                <w:color w:val="000000"/>
                <w:sz w:val="20"/>
                <w:szCs w:val="20"/>
              </w:rPr>
              <w:t>nominee</w:t>
            </w:r>
          </w:p>
        </w:tc>
        <w:tc>
          <w:tcPr>
            <w:tcW w:w="2840" w:type="dxa"/>
          </w:tcPr>
          <w:p w14:paraId="1ADE1AAF" w14:textId="77777777" w:rsidR="00FE72EC" w:rsidRPr="008C6B4C" w:rsidRDefault="00FE72EC" w:rsidP="00B87491">
            <w:pPr>
              <w:jc w:val="left"/>
              <w:rPr>
                <w:rFonts w:cs="Arial"/>
                <w:sz w:val="20"/>
                <w:szCs w:val="20"/>
              </w:rPr>
            </w:pPr>
            <w:r w:rsidRPr="008C6B4C">
              <w:rPr>
                <w:rFonts w:cs="Arial"/>
                <w:sz w:val="20"/>
                <w:szCs w:val="20"/>
              </w:rPr>
              <w:t>Fr Feidhlimidh Magennis</w:t>
            </w:r>
          </w:p>
          <w:p w14:paraId="4592A220" w14:textId="77777777" w:rsidR="00047B2E" w:rsidRPr="008C6B4C" w:rsidRDefault="00047B2E" w:rsidP="00B87491">
            <w:pPr>
              <w:jc w:val="left"/>
              <w:rPr>
                <w:rFonts w:cs="Arial"/>
                <w:sz w:val="20"/>
                <w:szCs w:val="20"/>
              </w:rPr>
            </w:pPr>
          </w:p>
          <w:p w14:paraId="3B6D53EC" w14:textId="77777777" w:rsidR="00FE72EC" w:rsidRPr="008C6B4C" w:rsidRDefault="00FE72EC" w:rsidP="00B87491">
            <w:pPr>
              <w:jc w:val="left"/>
              <w:rPr>
                <w:rFonts w:cs="Arial"/>
                <w:sz w:val="20"/>
                <w:szCs w:val="20"/>
                <w:lang w:val="it-IT"/>
              </w:rPr>
            </w:pPr>
            <w:r w:rsidRPr="008C6B4C">
              <w:rPr>
                <w:rFonts w:cs="Arial"/>
                <w:sz w:val="20"/>
                <w:szCs w:val="20"/>
                <w:lang w:val="it-IT"/>
              </w:rPr>
              <w:t>Professor Patricia Eaton</w:t>
            </w:r>
          </w:p>
          <w:p w14:paraId="6C396790" w14:textId="77777777" w:rsidR="00FE72EC" w:rsidRPr="008C6B4C" w:rsidRDefault="00FE72EC" w:rsidP="00B87491">
            <w:pPr>
              <w:jc w:val="left"/>
              <w:rPr>
                <w:rFonts w:cs="Arial"/>
                <w:sz w:val="20"/>
                <w:szCs w:val="20"/>
                <w:lang w:val="it-IT"/>
              </w:rPr>
            </w:pPr>
          </w:p>
          <w:p w14:paraId="7146EF8D" w14:textId="29FBDC6D" w:rsidR="00FE72EC" w:rsidRPr="008C6B4C" w:rsidRDefault="00FC4D75" w:rsidP="00B87491">
            <w:pPr>
              <w:jc w:val="left"/>
              <w:rPr>
                <w:rFonts w:cs="Arial"/>
                <w:sz w:val="20"/>
                <w:szCs w:val="20"/>
                <w:lang w:val="it-IT"/>
              </w:rPr>
            </w:pPr>
            <w:r w:rsidRPr="008C6B4C">
              <w:rPr>
                <w:rFonts w:cs="Arial"/>
                <w:sz w:val="20"/>
                <w:szCs w:val="20"/>
                <w:lang w:val="it-IT"/>
              </w:rPr>
              <w:t xml:space="preserve">Ms </w:t>
            </w:r>
            <w:r w:rsidR="00FE72EC" w:rsidRPr="008C6B4C">
              <w:rPr>
                <w:rFonts w:cs="Arial"/>
                <w:sz w:val="20"/>
                <w:szCs w:val="20"/>
                <w:lang w:val="it-IT"/>
              </w:rPr>
              <w:t>Orla McShane</w:t>
            </w:r>
          </w:p>
        </w:tc>
      </w:tr>
      <w:tr w:rsidR="00FE72EC" w:rsidRPr="004C5B03" w14:paraId="2FA4DE2A" w14:textId="77777777" w:rsidTr="00561A63">
        <w:trPr>
          <w:trHeight w:val="76"/>
          <w:jc w:val="center"/>
        </w:trPr>
        <w:tc>
          <w:tcPr>
            <w:tcW w:w="1696" w:type="dxa"/>
            <w:tcBorders>
              <w:top w:val="single" w:sz="4" w:space="0" w:color="auto"/>
              <w:bottom w:val="nil"/>
            </w:tcBorders>
            <w:shd w:val="clear" w:color="auto" w:fill="E0E0E0"/>
          </w:tcPr>
          <w:p w14:paraId="2823449F" w14:textId="77777777" w:rsidR="00FE72EC" w:rsidRPr="004C5B03" w:rsidRDefault="00FE72EC" w:rsidP="00B87491">
            <w:pPr>
              <w:jc w:val="left"/>
              <w:rPr>
                <w:rFonts w:cs="Arial"/>
                <w:b/>
                <w:sz w:val="20"/>
                <w:szCs w:val="20"/>
              </w:rPr>
            </w:pPr>
            <w:r w:rsidRPr="004C5B03">
              <w:rPr>
                <w:rFonts w:cs="Arial"/>
                <w:b/>
                <w:sz w:val="20"/>
                <w:szCs w:val="20"/>
              </w:rPr>
              <w:t>In attendance:</w:t>
            </w:r>
          </w:p>
        </w:tc>
        <w:tc>
          <w:tcPr>
            <w:tcW w:w="7376" w:type="dxa"/>
            <w:gridSpan w:val="3"/>
            <w:tcBorders>
              <w:bottom w:val="nil"/>
            </w:tcBorders>
          </w:tcPr>
          <w:p w14:paraId="6C0C51A3" w14:textId="77777777" w:rsidR="00FE72EC" w:rsidRPr="008C6B4C" w:rsidRDefault="00FE72EC" w:rsidP="00B87491">
            <w:pPr>
              <w:jc w:val="left"/>
              <w:rPr>
                <w:rFonts w:cs="Arial"/>
                <w:sz w:val="20"/>
                <w:szCs w:val="20"/>
              </w:rPr>
            </w:pPr>
            <w:r w:rsidRPr="008C6B4C">
              <w:rPr>
                <w:rFonts w:cs="Arial"/>
                <w:sz w:val="20"/>
                <w:szCs w:val="20"/>
              </w:rPr>
              <w:t>University staff as required</w:t>
            </w:r>
          </w:p>
        </w:tc>
      </w:tr>
      <w:tr w:rsidR="00FE72EC" w:rsidRPr="004C5B03" w14:paraId="2C682BB8" w14:textId="77777777" w:rsidTr="00561A63">
        <w:trPr>
          <w:trHeight w:val="212"/>
          <w:jc w:val="center"/>
        </w:trPr>
        <w:tc>
          <w:tcPr>
            <w:tcW w:w="1696" w:type="dxa"/>
            <w:tcBorders>
              <w:top w:val="single" w:sz="4" w:space="0" w:color="auto"/>
              <w:bottom w:val="nil"/>
            </w:tcBorders>
            <w:shd w:val="clear" w:color="auto" w:fill="E0E0E0"/>
          </w:tcPr>
          <w:p w14:paraId="62EBC626" w14:textId="77777777" w:rsidR="00FE72EC" w:rsidRPr="004C5B03" w:rsidRDefault="00FE72EC" w:rsidP="00B87491">
            <w:pPr>
              <w:jc w:val="left"/>
              <w:rPr>
                <w:rFonts w:cs="Arial"/>
                <w:sz w:val="20"/>
                <w:szCs w:val="20"/>
              </w:rPr>
            </w:pPr>
            <w:r w:rsidRPr="004C5B03">
              <w:rPr>
                <w:rFonts w:cs="Arial"/>
                <w:b/>
                <w:sz w:val="20"/>
                <w:szCs w:val="20"/>
              </w:rPr>
              <w:t>Quorum:</w:t>
            </w:r>
          </w:p>
        </w:tc>
        <w:tc>
          <w:tcPr>
            <w:tcW w:w="7376" w:type="dxa"/>
            <w:gridSpan w:val="3"/>
            <w:tcBorders>
              <w:bottom w:val="nil"/>
            </w:tcBorders>
          </w:tcPr>
          <w:p w14:paraId="0A1D984B" w14:textId="77777777" w:rsidR="00FE72EC" w:rsidRPr="004C5B03" w:rsidRDefault="00FE72EC" w:rsidP="00B87491">
            <w:pPr>
              <w:jc w:val="left"/>
              <w:rPr>
                <w:rFonts w:cs="Arial"/>
                <w:sz w:val="20"/>
                <w:szCs w:val="20"/>
              </w:rPr>
            </w:pPr>
            <w:r w:rsidRPr="004C5B03">
              <w:rPr>
                <w:rFonts w:cs="Arial"/>
                <w:sz w:val="20"/>
                <w:szCs w:val="20"/>
              </w:rPr>
              <w:t xml:space="preserve">Ten members with at least one member from each Faculty </w:t>
            </w:r>
          </w:p>
        </w:tc>
      </w:tr>
      <w:tr w:rsidR="00FE72EC" w:rsidRPr="004C5B03" w14:paraId="546E1753" w14:textId="77777777" w:rsidTr="00561A63">
        <w:trPr>
          <w:trHeight w:val="125"/>
          <w:jc w:val="center"/>
        </w:trPr>
        <w:tc>
          <w:tcPr>
            <w:tcW w:w="1696" w:type="dxa"/>
            <w:shd w:val="clear" w:color="auto" w:fill="E0E0E0"/>
          </w:tcPr>
          <w:p w14:paraId="33620DB5" w14:textId="77777777" w:rsidR="00FE72EC" w:rsidRPr="004C5B03" w:rsidRDefault="00FE72EC" w:rsidP="00B87491">
            <w:pPr>
              <w:jc w:val="left"/>
              <w:rPr>
                <w:rFonts w:cs="Arial"/>
                <w:b/>
                <w:sz w:val="20"/>
                <w:szCs w:val="20"/>
              </w:rPr>
            </w:pPr>
            <w:r w:rsidRPr="004C5B03">
              <w:rPr>
                <w:rFonts w:cs="Arial"/>
                <w:b/>
                <w:sz w:val="20"/>
                <w:szCs w:val="20"/>
              </w:rPr>
              <w:t>Serviced by:</w:t>
            </w:r>
          </w:p>
        </w:tc>
        <w:tc>
          <w:tcPr>
            <w:tcW w:w="7376" w:type="dxa"/>
            <w:gridSpan w:val="3"/>
          </w:tcPr>
          <w:p w14:paraId="53B4A6C1" w14:textId="77777777" w:rsidR="00FE72EC" w:rsidRPr="004C5B03" w:rsidRDefault="00FE72EC" w:rsidP="00B87491">
            <w:pPr>
              <w:jc w:val="left"/>
              <w:rPr>
                <w:rFonts w:cs="Arial"/>
                <w:sz w:val="20"/>
                <w:szCs w:val="20"/>
              </w:rPr>
            </w:pPr>
            <w:r w:rsidRPr="004C5B03">
              <w:rPr>
                <w:rFonts w:cs="Arial"/>
                <w:sz w:val="20"/>
                <w:szCs w:val="20"/>
              </w:rPr>
              <w:t>Academic Affairs</w:t>
            </w:r>
          </w:p>
        </w:tc>
      </w:tr>
      <w:tr w:rsidR="00FE72EC" w:rsidRPr="004C5B03" w14:paraId="7270587D" w14:textId="77777777" w:rsidTr="00561A63">
        <w:trPr>
          <w:trHeight w:val="126"/>
          <w:jc w:val="center"/>
        </w:trPr>
        <w:tc>
          <w:tcPr>
            <w:tcW w:w="1696" w:type="dxa"/>
            <w:shd w:val="clear" w:color="auto" w:fill="E0E0E0"/>
          </w:tcPr>
          <w:p w14:paraId="1E81A37F" w14:textId="77777777" w:rsidR="00FE72EC" w:rsidRPr="004C5B03" w:rsidRDefault="00FE72EC" w:rsidP="00B87491">
            <w:pPr>
              <w:rPr>
                <w:rFonts w:cs="Arial"/>
                <w:b/>
                <w:sz w:val="20"/>
                <w:szCs w:val="20"/>
              </w:rPr>
            </w:pPr>
            <w:r w:rsidRPr="004C5B03">
              <w:rPr>
                <w:rFonts w:cs="Arial"/>
                <w:b/>
                <w:sz w:val="20"/>
                <w:szCs w:val="20"/>
              </w:rPr>
              <w:t>Reports to:</w:t>
            </w:r>
          </w:p>
        </w:tc>
        <w:tc>
          <w:tcPr>
            <w:tcW w:w="7376" w:type="dxa"/>
            <w:gridSpan w:val="3"/>
          </w:tcPr>
          <w:p w14:paraId="6E69F887" w14:textId="77777777" w:rsidR="00FE72EC" w:rsidRPr="004C5B03" w:rsidRDefault="00FE72EC" w:rsidP="00B87491">
            <w:pPr>
              <w:rPr>
                <w:rFonts w:cs="Arial"/>
                <w:sz w:val="20"/>
                <w:szCs w:val="20"/>
              </w:rPr>
            </w:pPr>
            <w:r w:rsidRPr="004C5B03">
              <w:rPr>
                <w:rFonts w:cs="Arial"/>
                <w:sz w:val="20"/>
                <w:szCs w:val="20"/>
              </w:rPr>
              <w:t>Academic Council</w:t>
            </w:r>
            <w:r>
              <w:rPr>
                <w:rFonts w:cs="Arial"/>
                <w:sz w:val="20"/>
                <w:szCs w:val="20"/>
              </w:rPr>
              <w:t xml:space="preserve"> and University Management Board</w:t>
            </w:r>
          </w:p>
        </w:tc>
      </w:tr>
      <w:tr w:rsidR="00FE72EC" w:rsidRPr="004C5B03" w14:paraId="397C4BC9" w14:textId="77777777" w:rsidTr="00561A63">
        <w:trPr>
          <w:trHeight w:val="245"/>
          <w:jc w:val="center"/>
        </w:trPr>
        <w:tc>
          <w:tcPr>
            <w:tcW w:w="1696" w:type="dxa"/>
            <w:shd w:val="clear" w:color="auto" w:fill="E0E0E0"/>
          </w:tcPr>
          <w:p w14:paraId="5AFFA094" w14:textId="77777777" w:rsidR="00FE72EC" w:rsidRPr="004C5B03" w:rsidRDefault="00FE72EC" w:rsidP="00B87491">
            <w:pPr>
              <w:rPr>
                <w:rFonts w:cs="Arial"/>
                <w:b/>
                <w:sz w:val="20"/>
                <w:szCs w:val="20"/>
              </w:rPr>
            </w:pPr>
            <w:r w:rsidRPr="004C5B03">
              <w:rPr>
                <w:rFonts w:cs="Arial"/>
                <w:b/>
                <w:sz w:val="20"/>
                <w:szCs w:val="20"/>
              </w:rPr>
              <w:t>Receives reports from:</w:t>
            </w:r>
          </w:p>
        </w:tc>
        <w:tc>
          <w:tcPr>
            <w:tcW w:w="7376" w:type="dxa"/>
            <w:gridSpan w:val="3"/>
          </w:tcPr>
          <w:p w14:paraId="1BC040A2" w14:textId="77777777" w:rsidR="00FE72EC" w:rsidRPr="004C5B03" w:rsidRDefault="00FE72EC" w:rsidP="00B87491">
            <w:pPr>
              <w:rPr>
                <w:rFonts w:cs="Arial"/>
                <w:sz w:val="20"/>
                <w:szCs w:val="20"/>
              </w:rPr>
            </w:pPr>
            <w:r w:rsidRPr="004C5B03">
              <w:rPr>
                <w:rFonts w:cs="Arial"/>
                <w:sz w:val="20"/>
                <w:szCs w:val="20"/>
              </w:rPr>
              <w:t>As prescribed within the Quality Assurance Framework</w:t>
            </w:r>
          </w:p>
        </w:tc>
      </w:tr>
    </w:tbl>
    <w:p w14:paraId="733CADB3" w14:textId="77777777" w:rsidR="00FE72EC" w:rsidRPr="00F618C5" w:rsidRDefault="00FE72EC" w:rsidP="00FE72EC">
      <w:pPr>
        <w:jc w:val="right"/>
        <w:rPr>
          <w:rFonts w:cs="Arial"/>
        </w:rPr>
      </w:pPr>
    </w:p>
    <w:p w14:paraId="1F5AC5AE" w14:textId="7B1033FA" w:rsidR="00413029" w:rsidRPr="00F618C5" w:rsidRDefault="00413029" w:rsidP="001C1DBC">
      <w:pPr>
        <w:jc w:val="right"/>
        <w:rPr>
          <w:rFonts w:cs="Arial"/>
        </w:rPr>
      </w:pPr>
    </w:p>
    <w:sectPr w:rsidR="00413029" w:rsidRPr="00F618C5" w:rsidSect="001C1DBC">
      <w:footerReference w:type="defaul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9121" w14:textId="77777777" w:rsidR="00127F24" w:rsidRDefault="00127F24" w:rsidP="00F618C5">
      <w:r>
        <w:separator/>
      </w:r>
    </w:p>
  </w:endnote>
  <w:endnote w:type="continuationSeparator" w:id="0">
    <w:p w14:paraId="4A7D0233" w14:textId="77777777" w:rsidR="00127F24" w:rsidRDefault="00127F24" w:rsidP="00F618C5">
      <w:r>
        <w:continuationSeparator/>
      </w:r>
    </w:p>
  </w:endnote>
  <w:endnote w:type="continuationNotice" w:id="1">
    <w:p w14:paraId="411ABD3C" w14:textId="77777777" w:rsidR="00127F24" w:rsidRDefault="00127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567227"/>
      <w:docPartObj>
        <w:docPartGallery w:val="Page Numbers (Bottom of Page)"/>
        <w:docPartUnique/>
      </w:docPartObj>
    </w:sdtPr>
    <w:sdtEndPr>
      <w:rPr>
        <w:noProof/>
      </w:rPr>
    </w:sdtEndPr>
    <w:sdtContent>
      <w:p w14:paraId="424261DB" w14:textId="77777777" w:rsidR="00C4135B" w:rsidRDefault="000B3535">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07B0F151" w14:textId="77777777" w:rsidR="00C4135B" w:rsidRDefault="00C41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568E0" w14:textId="77777777" w:rsidR="00127F24" w:rsidRDefault="00127F24" w:rsidP="00F618C5">
      <w:r>
        <w:separator/>
      </w:r>
    </w:p>
  </w:footnote>
  <w:footnote w:type="continuationSeparator" w:id="0">
    <w:p w14:paraId="498F7271" w14:textId="77777777" w:rsidR="00127F24" w:rsidRDefault="00127F24" w:rsidP="00F618C5">
      <w:r>
        <w:continuationSeparator/>
      </w:r>
    </w:p>
  </w:footnote>
  <w:footnote w:type="continuationNotice" w:id="1">
    <w:p w14:paraId="16FCAC31" w14:textId="77777777" w:rsidR="00127F24" w:rsidRDefault="00127F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3775"/>
    <w:multiLevelType w:val="hybridMultilevel"/>
    <w:tmpl w:val="A4E0B564"/>
    <w:lvl w:ilvl="0" w:tplc="9BB61A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24A91"/>
    <w:multiLevelType w:val="hybridMultilevel"/>
    <w:tmpl w:val="A490D94C"/>
    <w:lvl w:ilvl="0" w:tplc="A1DA9DD4">
      <w:start w:val="1"/>
      <w:numFmt w:val="lowerRoman"/>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784DD7"/>
    <w:multiLevelType w:val="hybridMultilevel"/>
    <w:tmpl w:val="A490D94C"/>
    <w:lvl w:ilvl="0" w:tplc="A1DA9DD4">
      <w:start w:val="1"/>
      <w:numFmt w:val="lowerRoman"/>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D20804"/>
    <w:multiLevelType w:val="hybridMultilevel"/>
    <w:tmpl w:val="65CCD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42901"/>
    <w:multiLevelType w:val="hybridMultilevel"/>
    <w:tmpl w:val="6854F0F8"/>
    <w:lvl w:ilvl="0" w:tplc="E2546EC0">
      <w:start w:val="1"/>
      <w:numFmt w:val="lowerRoman"/>
      <w:lvlText w:val="(%1)"/>
      <w:lvlJc w:val="left"/>
      <w:pPr>
        <w:ind w:left="360" w:hanging="360"/>
      </w:pPr>
      <w:rPr>
        <w:rFonts w:hint="default"/>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D44195F"/>
    <w:multiLevelType w:val="hybridMultilevel"/>
    <w:tmpl w:val="67849830"/>
    <w:lvl w:ilvl="0" w:tplc="E918CC4C">
      <w:start w:val="1"/>
      <w:numFmt w:val="bullet"/>
      <w:lvlText w:val=""/>
      <w:lvlJc w:val="left"/>
      <w:pPr>
        <w:ind w:left="360" w:hanging="360"/>
      </w:pPr>
      <w:rPr>
        <w:rFonts w:ascii="Symbol" w:hAnsi="Symbol" w:hint="default"/>
        <w:b w:val="0"/>
        <w:b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1F5CEE"/>
    <w:multiLevelType w:val="hybridMultilevel"/>
    <w:tmpl w:val="A490D94C"/>
    <w:lvl w:ilvl="0" w:tplc="A1DA9DD4">
      <w:start w:val="1"/>
      <w:numFmt w:val="lowerRoman"/>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4C51982"/>
    <w:multiLevelType w:val="hybridMultilevel"/>
    <w:tmpl w:val="71FC6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7432E1"/>
    <w:multiLevelType w:val="hybridMultilevel"/>
    <w:tmpl w:val="565A32CE"/>
    <w:lvl w:ilvl="0" w:tplc="7F1856AE">
      <w:start w:val="1"/>
      <w:numFmt w:val="lowerRoman"/>
      <w:lvlText w:val="(%1)"/>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5F5653"/>
    <w:multiLevelType w:val="hybridMultilevel"/>
    <w:tmpl w:val="65CCD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D91279"/>
    <w:multiLevelType w:val="hybridMultilevel"/>
    <w:tmpl w:val="65CCD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FF14EF"/>
    <w:multiLevelType w:val="hybridMultilevel"/>
    <w:tmpl w:val="AB849A5E"/>
    <w:lvl w:ilvl="0" w:tplc="8056DF40">
      <w:start w:val="1"/>
      <w:numFmt w:val="decimal"/>
      <w:lvlText w:val="%1."/>
      <w:lvlJc w:val="left"/>
      <w:pPr>
        <w:ind w:left="360" w:hanging="360"/>
      </w:pPr>
      <w:rPr>
        <w:rFonts w:ascii="Arial" w:hAnsi="Arial" w:cs="Arial" w:hint="default"/>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840049036">
    <w:abstractNumId w:val="6"/>
  </w:num>
  <w:num w:numId="2" w16cid:durableId="156578648">
    <w:abstractNumId w:val="4"/>
  </w:num>
  <w:num w:numId="3" w16cid:durableId="399404681">
    <w:abstractNumId w:val="2"/>
  </w:num>
  <w:num w:numId="4" w16cid:durableId="1802961843">
    <w:abstractNumId w:val="1"/>
  </w:num>
  <w:num w:numId="5" w16cid:durableId="1005518855">
    <w:abstractNumId w:val="9"/>
  </w:num>
  <w:num w:numId="6" w16cid:durableId="1435175311">
    <w:abstractNumId w:val="10"/>
  </w:num>
  <w:num w:numId="7" w16cid:durableId="170874951">
    <w:abstractNumId w:val="3"/>
  </w:num>
  <w:num w:numId="8" w16cid:durableId="1388915578">
    <w:abstractNumId w:val="8"/>
  </w:num>
  <w:num w:numId="9" w16cid:durableId="779641258">
    <w:abstractNumId w:val="0"/>
  </w:num>
  <w:num w:numId="10" w16cid:durableId="17150352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12411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73972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5077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58903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7398139">
    <w:abstractNumId w:val="5"/>
  </w:num>
  <w:num w:numId="16" w16cid:durableId="46146309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39E"/>
    <w:rsid w:val="00002441"/>
    <w:rsid w:val="00003282"/>
    <w:rsid w:val="00003599"/>
    <w:rsid w:val="00007AC6"/>
    <w:rsid w:val="00015C9C"/>
    <w:rsid w:val="00021281"/>
    <w:rsid w:val="00027425"/>
    <w:rsid w:val="000339F6"/>
    <w:rsid w:val="00037AF7"/>
    <w:rsid w:val="0004594C"/>
    <w:rsid w:val="00047B2E"/>
    <w:rsid w:val="00052BC5"/>
    <w:rsid w:val="00055A3D"/>
    <w:rsid w:val="00057602"/>
    <w:rsid w:val="00060C7E"/>
    <w:rsid w:val="00062562"/>
    <w:rsid w:val="000634AD"/>
    <w:rsid w:val="0006410C"/>
    <w:rsid w:val="00067D97"/>
    <w:rsid w:val="00071A92"/>
    <w:rsid w:val="000760CE"/>
    <w:rsid w:val="00082A80"/>
    <w:rsid w:val="00084F01"/>
    <w:rsid w:val="00086A6F"/>
    <w:rsid w:val="00086E13"/>
    <w:rsid w:val="00090D70"/>
    <w:rsid w:val="0009195B"/>
    <w:rsid w:val="00095301"/>
    <w:rsid w:val="00096F26"/>
    <w:rsid w:val="000A336D"/>
    <w:rsid w:val="000A3CF0"/>
    <w:rsid w:val="000A6EF6"/>
    <w:rsid w:val="000B3535"/>
    <w:rsid w:val="000B4330"/>
    <w:rsid w:val="000B7D46"/>
    <w:rsid w:val="000C2617"/>
    <w:rsid w:val="000C2BBE"/>
    <w:rsid w:val="000D17D2"/>
    <w:rsid w:val="000D6B51"/>
    <w:rsid w:val="000E2B85"/>
    <w:rsid w:val="000E45CC"/>
    <w:rsid w:val="000E48FD"/>
    <w:rsid w:val="000E6F56"/>
    <w:rsid w:val="000F24B0"/>
    <w:rsid w:val="000F28C5"/>
    <w:rsid w:val="000F2C53"/>
    <w:rsid w:val="000F6D7F"/>
    <w:rsid w:val="000F7B8F"/>
    <w:rsid w:val="001035EE"/>
    <w:rsid w:val="0010654C"/>
    <w:rsid w:val="00111380"/>
    <w:rsid w:val="00116FD6"/>
    <w:rsid w:val="00120759"/>
    <w:rsid w:val="00122C1A"/>
    <w:rsid w:val="00126725"/>
    <w:rsid w:val="00127F24"/>
    <w:rsid w:val="00131F10"/>
    <w:rsid w:val="0013391A"/>
    <w:rsid w:val="001347CD"/>
    <w:rsid w:val="001410EA"/>
    <w:rsid w:val="00141D1E"/>
    <w:rsid w:val="00150716"/>
    <w:rsid w:val="00150A03"/>
    <w:rsid w:val="001540B6"/>
    <w:rsid w:val="00154B72"/>
    <w:rsid w:val="00155061"/>
    <w:rsid w:val="001579E2"/>
    <w:rsid w:val="00160E83"/>
    <w:rsid w:val="001644D7"/>
    <w:rsid w:val="001645D3"/>
    <w:rsid w:val="001669D5"/>
    <w:rsid w:val="0017302C"/>
    <w:rsid w:val="0017342E"/>
    <w:rsid w:val="0017580D"/>
    <w:rsid w:val="00177DED"/>
    <w:rsid w:val="00181DDD"/>
    <w:rsid w:val="00184266"/>
    <w:rsid w:val="0019244A"/>
    <w:rsid w:val="0019371E"/>
    <w:rsid w:val="00195733"/>
    <w:rsid w:val="00196F00"/>
    <w:rsid w:val="001A1B09"/>
    <w:rsid w:val="001A31C7"/>
    <w:rsid w:val="001A5CB9"/>
    <w:rsid w:val="001A70D4"/>
    <w:rsid w:val="001B111B"/>
    <w:rsid w:val="001B28EE"/>
    <w:rsid w:val="001B3776"/>
    <w:rsid w:val="001B4C74"/>
    <w:rsid w:val="001B4DD6"/>
    <w:rsid w:val="001B5FB4"/>
    <w:rsid w:val="001B7E7F"/>
    <w:rsid w:val="001C1DBC"/>
    <w:rsid w:val="001C767A"/>
    <w:rsid w:val="001D19E5"/>
    <w:rsid w:val="001D6490"/>
    <w:rsid w:val="001D67E5"/>
    <w:rsid w:val="001E2C33"/>
    <w:rsid w:val="001E529F"/>
    <w:rsid w:val="001E5B1F"/>
    <w:rsid w:val="001E718F"/>
    <w:rsid w:val="001F0A01"/>
    <w:rsid w:val="001F1BF2"/>
    <w:rsid w:val="001F6A80"/>
    <w:rsid w:val="001F71B4"/>
    <w:rsid w:val="00200D8E"/>
    <w:rsid w:val="00202976"/>
    <w:rsid w:val="002039A4"/>
    <w:rsid w:val="00203C87"/>
    <w:rsid w:val="00203E1C"/>
    <w:rsid w:val="002042C1"/>
    <w:rsid w:val="00204CB8"/>
    <w:rsid w:val="002067CA"/>
    <w:rsid w:val="0020746F"/>
    <w:rsid w:val="00207599"/>
    <w:rsid w:val="00211B15"/>
    <w:rsid w:val="00217245"/>
    <w:rsid w:val="00221091"/>
    <w:rsid w:val="00225005"/>
    <w:rsid w:val="0022739E"/>
    <w:rsid w:val="002306D6"/>
    <w:rsid w:val="00231477"/>
    <w:rsid w:val="00232B69"/>
    <w:rsid w:val="00241B3D"/>
    <w:rsid w:val="00242A77"/>
    <w:rsid w:val="002434A9"/>
    <w:rsid w:val="00246C98"/>
    <w:rsid w:val="0024754B"/>
    <w:rsid w:val="00250AEA"/>
    <w:rsid w:val="00260353"/>
    <w:rsid w:val="0026649A"/>
    <w:rsid w:val="00267854"/>
    <w:rsid w:val="0027092F"/>
    <w:rsid w:val="002716E8"/>
    <w:rsid w:val="00277B9E"/>
    <w:rsid w:val="002802CE"/>
    <w:rsid w:val="00285358"/>
    <w:rsid w:val="002853FF"/>
    <w:rsid w:val="00285F0F"/>
    <w:rsid w:val="002860CD"/>
    <w:rsid w:val="002904A1"/>
    <w:rsid w:val="002920E3"/>
    <w:rsid w:val="0029213B"/>
    <w:rsid w:val="0029412B"/>
    <w:rsid w:val="00294519"/>
    <w:rsid w:val="0029667E"/>
    <w:rsid w:val="002A04D8"/>
    <w:rsid w:val="002A49A8"/>
    <w:rsid w:val="002B35F8"/>
    <w:rsid w:val="002B6296"/>
    <w:rsid w:val="002B7FC5"/>
    <w:rsid w:val="002C32B5"/>
    <w:rsid w:val="002C7C41"/>
    <w:rsid w:val="002D01C9"/>
    <w:rsid w:val="002E4F8A"/>
    <w:rsid w:val="002F107A"/>
    <w:rsid w:val="002F31F9"/>
    <w:rsid w:val="002F6945"/>
    <w:rsid w:val="00300D6F"/>
    <w:rsid w:val="003049AA"/>
    <w:rsid w:val="0030707C"/>
    <w:rsid w:val="00310A8D"/>
    <w:rsid w:val="00320EEE"/>
    <w:rsid w:val="00321152"/>
    <w:rsid w:val="0032165B"/>
    <w:rsid w:val="00321B16"/>
    <w:rsid w:val="003237DE"/>
    <w:rsid w:val="00327206"/>
    <w:rsid w:val="003368E5"/>
    <w:rsid w:val="003414F7"/>
    <w:rsid w:val="003418AB"/>
    <w:rsid w:val="00343BA7"/>
    <w:rsid w:val="003517EC"/>
    <w:rsid w:val="0035437F"/>
    <w:rsid w:val="00354457"/>
    <w:rsid w:val="003550AB"/>
    <w:rsid w:val="00362246"/>
    <w:rsid w:val="0036430D"/>
    <w:rsid w:val="00371D74"/>
    <w:rsid w:val="00386365"/>
    <w:rsid w:val="00391740"/>
    <w:rsid w:val="00396F59"/>
    <w:rsid w:val="003A30E5"/>
    <w:rsid w:val="003A3C9A"/>
    <w:rsid w:val="003A4179"/>
    <w:rsid w:val="003A4E23"/>
    <w:rsid w:val="003B1F30"/>
    <w:rsid w:val="003B2F16"/>
    <w:rsid w:val="003C175E"/>
    <w:rsid w:val="003D0ADC"/>
    <w:rsid w:val="003D4EDB"/>
    <w:rsid w:val="003D62C6"/>
    <w:rsid w:val="003E0730"/>
    <w:rsid w:val="003E67DA"/>
    <w:rsid w:val="003E6C03"/>
    <w:rsid w:val="003F2893"/>
    <w:rsid w:val="003F5207"/>
    <w:rsid w:val="003F5D27"/>
    <w:rsid w:val="0040573B"/>
    <w:rsid w:val="00406665"/>
    <w:rsid w:val="00412E1B"/>
    <w:rsid w:val="00413029"/>
    <w:rsid w:val="00414EEC"/>
    <w:rsid w:val="004168FC"/>
    <w:rsid w:val="0042671A"/>
    <w:rsid w:val="00432ACF"/>
    <w:rsid w:val="0045147C"/>
    <w:rsid w:val="004515D2"/>
    <w:rsid w:val="004519FA"/>
    <w:rsid w:val="004543BC"/>
    <w:rsid w:val="004606AE"/>
    <w:rsid w:val="004608C9"/>
    <w:rsid w:val="00461275"/>
    <w:rsid w:val="0046301C"/>
    <w:rsid w:val="00464B19"/>
    <w:rsid w:val="00465488"/>
    <w:rsid w:val="00466B8E"/>
    <w:rsid w:val="00470F43"/>
    <w:rsid w:val="004720EE"/>
    <w:rsid w:val="004768B3"/>
    <w:rsid w:val="004774F7"/>
    <w:rsid w:val="00480720"/>
    <w:rsid w:val="00482BFD"/>
    <w:rsid w:val="0048576F"/>
    <w:rsid w:val="00487286"/>
    <w:rsid w:val="00487562"/>
    <w:rsid w:val="0048796C"/>
    <w:rsid w:val="00491A6C"/>
    <w:rsid w:val="00492152"/>
    <w:rsid w:val="00496B29"/>
    <w:rsid w:val="004A393C"/>
    <w:rsid w:val="004A76D6"/>
    <w:rsid w:val="004B1659"/>
    <w:rsid w:val="004B62D7"/>
    <w:rsid w:val="004B65EB"/>
    <w:rsid w:val="004B66FB"/>
    <w:rsid w:val="004B7B1A"/>
    <w:rsid w:val="004C08C0"/>
    <w:rsid w:val="004C0BAD"/>
    <w:rsid w:val="004C0CA4"/>
    <w:rsid w:val="004C49BF"/>
    <w:rsid w:val="004C54AA"/>
    <w:rsid w:val="004D2F08"/>
    <w:rsid w:val="004D3362"/>
    <w:rsid w:val="004D342F"/>
    <w:rsid w:val="004E04D7"/>
    <w:rsid w:val="004E37DF"/>
    <w:rsid w:val="004F1F3C"/>
    <w:rsid w:val="004F3B91"/>
    <w:rsid w:val="0050178D"/>
    <w:rsid w:val="00501ABF"/>
    <w:rsid w:val="0050340B"/>
    <w:rsid w:val="0050757F"/>
    <w:rsid w:val="00507F75"/>
    <w:rsid w:val="005109C2"/>
    <w:rsid w:val="005116A8"/>
    <w:rsid w:val="00512C65"/>
    <w:rsid w:val="00513769"/>
    <w:rsid w:val="00515694"/>
    <w:rsid w:val="00531AC6"/>
    <w:rsid w:val="0053437E"/>
    <w:rsid w:val="005355BE"/>
    <w:rsid w:val="00536241"/>
    <w:rsid w:val="005406FD"/>
    <w:rsid w:val="00540A6A"/>
    <w:rsid w:val="005412A2"/>
    <w:rsid w:val="00541C74"/>
    <w:rsid w:val="0054235A"/>
    <w:rsid w:val="00542B19"/>
    <w:rsid w:val="00542FE0"/>
    <w:rsid w:val="005448C2"/>
    <w:rsid w:val="00545434"/>
    <w:rsid w:val="00555550"/>
    <w:rsid w:val="00555EA9"/>
    <w:rsid w:val="0055698F"/>
    <w:rsid w:val="00557645"/>
    <w:rsid w:val="0056141A"/>
    <w:rsid w:val="00561A63"/>
    <w:rsid w:val="00563565"/>
    <w:rsid w:val="00563C02"/>
    <w:rsid w:val="00564367"/>
    <w:rsid w:val="00565A06"/>
    <w:rsid w:val="00566B72"/>
    <w:rsid w:val="005706FE"/>
    <w:rsid w:val="005727B0"/>
    <w:rsid w:val="00572D01"/>
    <w:rsid w:val="00573426"/>
    <w:rsid w:val="00590A6C"/>
    <w:rsid w:val="00591704"/>
    <w:rsid w:val="005937F0"/>
    <w:rsid w:val="005939EE"/>
    <w:rsid w:val="0059406B"/>
    <w:rsid w:val="005942DD"/>
    <w:rsid w:val="00595DE3"/>
    <w:rsid w:val="005A2891"/>
    <w:rsid w:val="005A6E5D"/>
    <w:rsid w:val="005B1561"/>
    <w:rsid w:val="005B1658"/>
    <w:rsid w:val="005B4689"/>
    <w:rsid w:val="005C1F3D"/>
    <w:rsid w:val="005C5FD3"/>
    <w:rsid w:val="005C736E"/>
    <w:rsid w:val="005D0359"/>
    <w:rsid w:val="005D03B0"/>
    <w:rsid w:val="005D13EE"/>
    <w:rsid w:val="005D332E"/>
    <w:rsid w:val="005D70E3"/>
    <w:rsid w:val="005E201A"/>
    <w:rsid w:val="005E3AEF"/>
    <w:rsid w:val="005E3C81"/>
    <w:rsid w:val="005E4C19"/>
    <w:rsid w:val="005E5E2D"/>
    <w:rsid w:val="005E6247"/>
    <w:rsid w:val="005E74B5"/>
    <w:rsid w:val="005F2129"/>
    <w:rsid w:val="005F328B"/>
    <w:rsid w:val="005F7F5D"/>
    <w:rsid w:val="00602E7D"/>
    <w:rsid w:val="00604C91"/>
    <w:rsid w:val="00613D02"/>
    <w:rsid w:val="00615E00"/>
    <w:rsid w:val="006169BB"/>
    <w:rsid w:val="0062133C"/>
    <w:rsid w:val="00626C99"/>
    <w:rsid w:val="00626F17"/>
    <w:rsid w:val="0062775B"/>
    <w:rsid w:val="00630105"/>
    <w:rsid w:val="00647465"/>
    <w:rsid w:val="0064775B"/>
    <w:rsid w:val="00652013"/>
    <w:rsid w:val="00656B16"/>
    <w:rsid w:val="006638BE"/>
    <w:rsid w:val="00666BE6"/>
    <w:rsid w:val="00667CD5"/>
    <w:rsid w:val="00670730"/>
    <w:rsid w:val="00671A59"/>
    <w:rsid w:val="00674AC9"/>
    <w:rsid w:val="00680C38"/>
    <w:rsid w:val="00683712"/>
    <w:rsid w:val="00686567"/>
    <w:rsid w:val="006871EA"/>
    <w:rsid w:val="0069035C"/>
    <w:rsid w:val="00690F20"/>
    <w:rsid w:val="00692D72"/>
    <w:rsid w:val="006956F7"/>
    <w:rsid w:val="0069598D"/>
    <w:rsid w:val="00696625"/>
    <w:rsid w:val="006B3A3F"/>
    <w:rsid w:val="006B789B"/>
    <w:rsid w:val="006C1375"/>
    <w:rsid w:val="006C4656"/>
    <w:rsid w:val="006C5AFB"/>
    <w:rsid w:val="006C72BB"/>
    <w:rsid w:val="006C7A9C"/>
    <w:rsid w:val="006D5AB1"/>
    <w:rsid w:val="006E45D0"/>
    <w:rsid w:val="006E5F67"/>
    <w:rsid w:val="006F371B"/>
    <w:rsid w:val="006F3C79"/>
    <w:rsid w:val="006F5E89"/>
    <w:rsid w:val="006F71FC"/>
    <w:rsid w:val="0070063C"/>
    <w:rsid w:val="00707551"/>
    <w:rsid w:val="007125DC"/>
    <w:rsid w:val="00712B1F"/>
    <w:rsid w:val="00712F9D"/>
    <w:rsid w:val="0071705B"/>
    <w:rsid w:val="00717B3B"/>
    <w:rsid w:val="00726126"/>
    <w:rsid w:val="00726171"/>
    <w:rsid w:val="007327C1"/>
    <w:rsid w:val="007360D8"/>
    <w:rsid w:val="00736E0F"/>
    <w:rsid w:val="0073779C"/>
    <w:rsid w:val="0074134E"/>
    <w:rsid w:val="00753B22"/>
    <w:rsid w:val="00760F5C"/>
    <w:rsid w:val="00760FAC"/>
    <w:rsid w:val="00762AF0"/>
    <w:rsid w:val="007861F4"/>
    <w:rsid w:val="007871B7"/>
    <w:rsid w:val="00791081"/>
    <w:rsid w:val="00793A2E"/>
    <w:rsid w:val="007948EA"/>
    <w:rsid w:val="007A0473"/>
    <w:rsid w:val="007A170C"/>
    <w:rsid w:val="007A350A"/>
    <w:rsid w:val="007A7642"/>
    <w:rsid w:val="007B2C5B"/>
    <w:rsid w:val="007B4DB5"/>
    <w:rsid w:val="007B7F54"/>
    <w:rsid w:val="007C0F87"/>
    <w:rsid w:val="007C1555"/>
    <w:rsid w:val="007C2B25"/>
    <w:rsid w:val="007C2FBB"/>
    <w:rsid w:val="007C4A30"/>
    <w:rsid w:val="007C56C6"/>
    <w:rsid w:val="007C59EE"/>
    <w:rsid w:val="007C703C"/>
    <w:rsid w:val="007D5738"/>
    <w:rsid w:val="007E0A34"/>
    <w:rsid w:val="007E223C"/>
    <w:rsid w:val="007E6E36"/>
    <w:rsid w:val="007E7B0A"/>
    <w:rsid w:val="007F5769"/>
    <w:rsid w:val="00801B8A"/>
    <w:rsid w:val="00803271"/>
    <w:rsid w:val="0080448B"/>
    <w:rsid w:val="00805770"/>
    <w:rsid w:val="008113DC"/>
    <w:rsid w:val="00811D59"/>
    <w:rsid w:val="00812A08"/>
    <w:rsid w:val="00812C57"/>
    <w:rsid w:val="008132B3"/>
    <w:rsid w:val="00817E4D"/>
    <w:rsid w:val="008203E0"/>
    <w:rsid w:val="0082332F"/>
    <w:rsid w:val="008251CC"/>
    <w:rsid w:val="00833D4C"/>
    <w:rsid w:val="0083508E"/>
    <w:rsid w:val="0083791A"/>
    <w:rsid w:val="008423AA"/>
    <w:rsid w:val="0084757A"/>
    <w:rsid w:val="008575D1"/>
    <w:rsid w:val="0086198B"/>
    <w:rsid w:val="00861C5C"/>
    <w:rsid w:val="00864A51"/>
    <w:rsid w:val="0086546D"/>
    <w:rsid w:val="00866586"/>
    <w:rsid w:val="00866685"/>
    <w:rsid w:val="00872D5E"/>
    <w:rsid w:val="00874BBE"/>
    <w:rsid w:val="00875CDF"/>
    <w:rsid w:val="00880CEE"/>
    <w:rsid w:val="00881C0D"/>
    <w:rsid w:val="00882694"/>
    <w:rsid w:val="0088433A"/>
    <w:rsid w:val="008925EC"/>
    <w:rsid w:val="008932B1"/>
    <w:rsid w:val="0089499D"/>
    <w:rsid w:val="00895AA8"/>
    <w:rsid w:val="008A00B9"/>
    <w:rsid w:val="008A2246"/>
    <w:rsid w:val="008A3276"/>
    <w:rsid w:val="008B0113"/>
    <w:rsid w:val="008B5385"/>
    <w:rsid w:val="008B5DF5"/>
    <w:rsid w:val="008C284E"/>
    <w:rsid w:val="008C6B4C"/>
    <w:rsid w:val="008C73C0"/>
    <w:rsid w:val="008D0914"/>
    <w:rsid w:val="008D204E"/>
    <w:rsid w:val="008D270A"/>
    <w:rsid w:val="008D423D"/>
    <w:rsid w:val="008D6310"/>
    <w:rsid w:val="008D6502"/>
    <w:rsid w:val="008E4747"/>
    <w:rsid w:val="008E5DA9"/>
    <w:rsid w:val="008F2E00"/>
    <w:rsid w:val="008F3A0E"/>
    <w:rsid w:val="008F4E90"/>
    <w:rsid w:val="008F6FB5"/>
    <w:rsid w:val="0090053C"/>
    <w:rsid w:val="009037D0"/>
    <w:rsid w:val="009058E6"/>
    <w:rsid w:val="00905A64"/>
    <w:rsid w:val="00907779"/>
    <w:rsid w:val="00911C22"/>
    <w:rsid w:val="00915AC8"/>
    <w:rsid w:val="00931A22"/>
    <w:rsid w:val="00932968"/>
    <w:rsid w:val="00935E71"/>
    <w:rsid w:val="00937FD2"/>
    <w:rsid w:val="0094740B"/>
    <w:rsid w:val="00947956"/>
    <w:rsid w:val="0095249B"/>
    <w:rsid w:val="00952F1E"/>
    <w:rsid w:val="00963DCE"/>
    <w:rsid w:val="00966E32"/>
    <w:rsid w:val="00972108"/>
    <w:rsid w:val="009722D3"/>
    <w:rsid w:val="00973D7B"/>
    <w:rsid w:val="00980033"/>
    <w:rsid w:val="00980CF0"/>
    <w:rsid w:val="009815AE"/>
    <w:rsid w:val="0098434F"/>
    <w:rsid w:val="00994F67"/>
    <w:rsid w:val="00996B52"/>
    <w:rsid w:val="009A3427"/>
    <w:rsid w:val="009A4B8A"/>
    <w:rsid w:val="009A6C15"/>
    <w:rsid w:val="009B1D50"/>
    <w:rsid w:val="009B30BF"/>
    <w:rsid w:val="009C0C28"/>
    <w:rsid w:val="009C5F1E"/>
    <w:rsid w:val="009C6697"/>
    <w:rsid w:val="009D5618"/>
    <w:rsid w:val="009D7102"/>
    <w:rsid w:val="009E393A"/>
    <w:rsid w:val="009E5F6A"/>
    <w:rsid w:val="009F088B"/>
    <w:rsid w:val="009F17C0"/>
    <w:rsid w:val="009F61D0"/>
    <w:rsid w:val="00A0290C"/>
    <w:rsid w:val="00A03117"/>
    <w:rsid w:val="00A03A73"/>
    <w:rsid w:val="00A165B7"/>
    <w:rsid w:val="00A254FB"/>
    <w:rsid w:val="00A334F9"/>
    <w:rsid w:val="00A34155"/>
    <w:rsid w:val="00A34662"/>
    <w:rsid w:val="00A37ABC"/>
    <w:rsid w:val="00A44491"/>
    <w:rsid w:val="00A445ED"/>
    <w:rsid w:val="00A505BC"/>
    <w:rsid w:val="00A524C7"/>
    <w:rsid w:val="00A53BC3"/>
    <w:rsid w:val="00A54026"/>
    <w:rsid w:val="00A55F86"/>
    <w:rsid w:val="00A564F5"/>
    <w:rsid w:val="00A56F22"/>
    <w:rsid w:val="00A61A02"/>
    <w:rsid w:val="00A624CF"/>
    <w:rsid w:val="00A62D43"/>
    <w:rsid w:val="00A641C2"/>
    <w:rsid w:val="00A66713"/>
    <w:rsid w:val="00A76B88"/>
    <w:rsid w:val="00A76DC8"/>
    <w:rsid w:val="00A87BA9"/>
    <w:rsid w:val="00A92D8F"/>
    <w:rsid w:val="00A96F70"/>
    <w:rsid w:val="00AA283E"/>
    <w:rsid w:val="00AA7359"/>
    <w:rsid w:val="00AB2965"/>
    <w:rsid w:val="00AC1B86"/>
    <w:rsid w:val="00AC3EB8"/>
    <w:rsid w:val="00AC4485"/>
    <w:rsid w:val="00AC6ACF"/>
    <w:rsid w:val="00AC6F6B"/>
    <w:rsid w:val="00AD173C"/>
    <w:rsid w:val="00AD42FE"/>
    <w:rsid w:val="00AD5562"/>
    <w:rsid w:val="00AE1A34"/>
    <w:rsid w:val="00AE5269"/>
    <w:rsid w:val="00AE6DBF"/>
    <w:rsid w:val="00AE723B"/>
    <w:rsid w:val="00AE7A31"/>
    <w:rsid w:val="00AE7D14"/>
    <w:rsid w:val="00AF3DA0"/>
    <w:rsid w:val="00AF6EB3"/>
    <w:rsid w:val="00B00209"/>
    <w:rsid w:val="00B02073"/>
    <w:rsid w:val="00B0510C"/>
    <w:rsid w:val="00B05E87"/>
    <w:rsid w:val="00B06733"/>
    <w:rsid w:val="00B12C6D"/>
    <w:rsid w:val="00B145CF"/>
    <w:rsid w:val="00B17C89"/>
    <w:rsid w:val="00B2019D"/>
    <w:rsid w:val="00B3335E"/>
    <w:rsid w:val="00B36B78"/>
    <w:rsid w:val="00B449DC"/>
    <w:rsid w:val="00B513C9"/>
    <w:rsid w:val="00B51692"/>
    <w:rsid w:val="00B55A97"/>
    <w:rsid w:val="00B665F9"/>
    <w:rsid w:val="00B712B1"/>
    <w:rsid w:val="00B734FE"/>
    <w:rsid w:val="00B73C16"/>
    <w:rsid w:val="00B777AB"/>
    <w:rsid w:val="00B77960"/>
    <w:rsid w:val="00B827E9"/>
    <w:rsid w:val="00B84D05"/>
    <w:rsid w:val="00B87491"/>
    <w:rsid w:val="00B876A9"/>
    <w:rsid w:val="00B9390F"/>
    <w:rsid w:val="00B93DC7"/>
    <w:rsid w:val="00B95584"/>
    <w:rsid w:val="00B96EE3"/>
    <w:rsid w:val="00BA0F96"/>
    <w:rsid w:val="00BA37EA"/>
    <w:rsid w:val="00BA77F2"/>
    <w:rsid w:val="00BB61E4"/>
    <w:rsid w:val="00BC0713"/>
    <w:rsid w:val="00BC1137"/>
    <w:rsid w:val="00BC195F"/>
    <w:rsid w:val="00BC1DDC"/>
    <w:rsid w:val="00BC2D62"/>
    <w:rsid w:val="00BC4042"/>
    <w:rsid w:val="00BF1B60"/>
    <w:rsid w:val="00BF1BD3"/>
    <w:rsid w:val="00BF2820"/>
    <w:rsid w:val="00BF4742"/>
    <w:rsid w:val="00BF7B1F"/>
    <w:rsid w:val="00C063A7"/>
    <w:rsid w:val="00C065D9"/>
    <w:rsid w:val="00C13ED5"/>
    <w:rsid w:val="00C13F25"/>
    <w:rsid w:val="00C146F9"/>
    <w:rsid w:val="00C17E90"/>
    <w:rsid w:val="00C21FEB"/>
    <w:rsid w:val="00C23201"/>
    <w:rsid w:val="00C25C24"/>
    <w:rsid w:val="00C32E2C"/>
    <w:rsid w:val="00C3368D"/>
    <w:rsid w:val="00C4135B"/>
    <w:rsid w:val="00C42F29"/>
    <w:rsid w:val="00C4304F"/>
    <w:rsid w:val="00C52B7B"/>
    <w:rsid w:val="00C54B82"/>
    <w:rsid w:val="00C60C34"/>
    <w:rsid w:val="00C6145A"/>
    <w:rsid w:val="00C61B36"/>
    <w:rsid w:val="00C65DB9"/>
    <w:rsid w:val="00C7075F"/>
    <w:rsid w:val="00C74CCA"/>
    <w:rsid w:val="00C75552"/>
    <w:rsid w:val="00C7555B"/>
    <w:rsid w:val="00C75908"/>
    <w:rsid w:val="00C75A1C"/>
    <w:rsid w:val="00C764F2"/>
    <w:rsid w:val="00C77521"/>
    <w:rsid w:val="00C83EC4"/>
    <w:rsid w:val="00C8585D"/>
    <w:rsid w:val="00C9130C"/>
    <w:rsid w:val="00C91976"/>
    <w:rsid w:val="00C919FC"/>
    <w:rsid w:val="00CB259A"/>
    <w:rsid w:val="00CB37EA"/>
    <w:rsid w:val="00CB444F"/>
    <w:rsid w:val="00CB4BFE"/>
    <w:rsid w:val="00CB583C"/>
    <w:rsid w:val="00CB59B1"/>
    <w:rsid w:val="00CB6E0F"/>
    <w:rsid w:val="00CC0C60"/>
    <w:rsid w:val="00CC3512"/>
    <w:rsid w:val="00CC4F49"/>
    <w:rsid w:val="00CC5438"/>
    <w:rsid w:val="00CC7228"/>
    <w:rsid w:val="00CC75DF"/>
    <w:rsid w:val="00CD0EE3"/>
    <w:rsid w:val="00CD168D"/>
    <w:rsid w:val="00CD274F"/>
    <w:rsid w:val="00CD42D9"/>
    <w:rsid w:val="00CD49C6"/>
    <w:rsid w:val="00CD70D8"/>
    <w:rsid w:val="00CD7FBC"/>
    <w:rsid w:val="00CE0390"/>
    <w:rsid w:val="00CE0E03"/>
    <w:rsid w:val="00CE51C8"/>
    <w:rsid w:val="00CF2247"/>
    <w:rsid w:val="00CF3FB5"/>
    <w:rsid w:val="00CF5CD7"/>
    <w:rsid w:val="00D0168A"/>
    <w:rsid w:val="00D05B4C"/>
    <w:rsid w:val="00D069B3"/>
    <w:rsid w:val="00D06AA2"/>
    <w:rsid w:val="00D079E2"/>
    <w:rsid w:val="00D2216B"/>
    <w:rsid w:val="00D3308F"/>
    <w:rsid w:val="00D36C03"/>
    <w:rsid w:val="00D43930"/>
    <w:rsid w:val="00D449EC"/>
    <w:rsid w:val="00D44E5F"/>
    <w:rsid w:val="00D54099"/>
    <w:rsid w:val="00D54B2B"/>
    <w:rsid w:val="00D55203"/>
    <w:rsid w:val="00D563B0"/>
    <w:rsid w:val="00D57EF5"/>
    <w:rsid w:val="00D62F2A"/>
    <w:rsid w:val="00D63A70"/>
    <w:rsid w:val="00D6486F"/>
    <w:rsid w:val="00D7170E"/>
    <w:rsid w:val="00D7273E"/>
    <w:rsid w:val="00D733EF"/>
    <w:rsid w:val="00D76CDD"/>
    <w:rsid w:val="00D77219"/>
    <w:rsid w:val="00D81D93"/>
    <w:rsid w:val="00D83689"/>
    <w:rsid w:val="00D85520"/>
    <w:rsid w:val="00D874D1"/>
    <w:rsid w:val="00D938B0"/>
    <w:rsid w:val="00D94338"/>
    <w:rsid w:val="00D94960"/>
    <w:rsid w:val="00DA298E"/>
    <w:rsid w:val="00DA559E"/>
    <w:rsid w:val="00DA60BB"/>
    <w:rsid w:val="00DA639C"/>
    <w:rsid w:val="00DB0791"/>
    <w:rsid w:val="00DB079F"/>
    <w:rsid w:val="00DB1D19"/>
    <w:rsid w:val="00DB7209"/>
    <w:rsid w:val="00DC02BD"/>
    <w:rsid w:val="00DC3EEF"/>
    <w:rsid w:val="00DD158F"/>
    <w:rsid w:val="00DD531E"/>
    <w:rsid w:val="00DD77B6"/>
    <w:rsid w:val="00DE1013"/>
    <w:rsid w:val="00DE42F1"/>
    <w:rsid w:val="00DE6D69"/>
    <w:rsid w:val="00DF6ADB"/>
    <w:rsid w:val="00DF7A86"/>
    <w:rsid w:val="00E006ED"/>
    <w:rsid w:val="00E03362"/>
    <w:rsid w:val="00E04924"/>
    <w:rsid w:val="00E06BE5"/>
    <w:rsid w:val="00E073C5"/>
    <w:rsid w:val="00E10F29"/>
    <w:rsid w:val="00E11C4E"/>
    <w:rsid w:val="00E13F1D"/>
    <w:rsid w:val="00E20525"/>
    <w:rsid w:val="00E214F1"/>
    <w:rsid w:val="00E227AC"/>
    <w:rsid w:val="00E261F0"/>
    <w:rsid w:val="00E42880"/>
    <w:rsid w:val="00E44657"/>
    <w:rsid w:val="00E448BF"/>
    <w:rsid w:val="00E45D78"/>
    <w:rsid w:val="00E53AB1"/>
    <w:rsid w:val="00E5510A"/>
    <w:rsid w:val="00E55ED0"/>
    <w:rsid w:val="00E56094"/>
    <w:rsid w:val="00E5683A"/>
    <w:rsid w:val="00E60DB1"/>
    <w:rsid w:val="00E61C5C"/>
    <w:rsid w:val="00E61F1A"/>
    <w:rsid w:val="00E64BAE"/>
    <w:rsid w:val="00E663AD"/>
    <w:rsid w:val="00E73E1A"/>
    <w:rsid w:val="00E74920"/>
    <w:rsid w:val="00E775E5"/>
    <w:rsid w:val="00E84139"/>
    <w:rsid w:val="00E86BD2"/>
    <w:rsid w:val="00E90837"/>
    <w:rsid w:val="00E9499D"/>
    <w:rsid w:val="00E94F79"/>
    <w:rsid w:val="00E9516D"/>
    <w:rsid w:val="00E95826"/>
    <w:rsid w:val="00E97047"/>
    <w:rsid w:val="00E97182"/>
    <w:rsid w:val="00EA1743"/>
    <w:rsid w:val="00EA5061"/>
    <w:rsid w:val="00EB455C"/>
    <w:rsid w:val="00EB6938"/>
    <w:rsid w:val="00EB79CB"/>
    <w:rsid w:val="00EC45B8"/>
    <w:rsid w:val="00EC524A"/>
    <w:rsid w:val="00EC54C0"/>
    <w:rsid w:val="00ED4EAC"/>
    <w:rsid w:val="00ED5474"/>
    <w:rsid w:val="00ED5DFF"/>
    <w:rsid w:val="00ED6D83"/>
    <w:rsid w:val="00ED7C42"/>
    <w:rsid w:val="00EF2247"/>
    <w:rsid w:val="00EF4A57"/>
    <w:rsid w:val="00EF7710"/>
    <w:rsid w:val="00F00848"/>
    <w:rsid w:val="00F018E1"/>
    <w:rsid w:val="00F07D27"/>
    <w:rsid w:val="00F15CC8"/>
    <w:rsid w:val="00F15E3E"/>
    <w:rsid w:val="00F165CF"/>
    <w:rsid w:val="00F17722"/>
    <w:rsid w:val="00F17B8E"/>
    <w:rsid w:val="00F2015F"/>
    <w:rsid w:val="00F21F9A"/>
    <w:rsid w:val="00F23DFF"/>
    <w:rsid w:val="00F266DA"/>
    <w:rsid w:val="00F33249"/>
    <w:rsid w:val="00F402F1"/>
    <w:rsid w:val="00F42020"/>
    <w:rsid w:val="00F42556"/>
    <w:rsid w:val="00F42C18"/>
    <w:rsid w:val="00F432F5"/>
    <w:rsid w:val="00F43F29"/>
    <w:rsid w:val="00F45270"/>
    <w:rsid w:val="00F5187B"/>
    <w:rsid w:val="00F51C16"/>
    <w:rsid w:val="00F524C0"/>
    <w:rsid w:val="00F54A11"/>
    <w:rsid w:val="00F54FE6"/>
    <w:rsid w:val="00F618C5"/>
    <w:rsid w:val="00F62E25"/>
    <w:rsid w:val="00F63FDC"/>
    <w:rsid w:val="00F679B4"/>
    <w:rsid w:val="00F702E1"/>
    <w:rsid w:val="00F73153"/>
    <w:rsid w:val="00F7322D"/>
    <w:rsid w:val="00F7333C"/>
    <w:rsid w:val="00F7387B"/>
    <w:rsid w:val="00F74138"/>
    <w:rsid w:val="00F75C3C"/>
    <w:rsid w:val="00F766AF"/>
    <w:rsid w:val="00F829CB"/>
    <w:rsid w:val="00F83D7D"/>
    <w:rsid w:val="00F86D9B"/>
    <w:rsid w:val="00F87500"/>
    <w:rsid w:val="00F9310D"/>
    <w:rsid w:val="00F943B9"/>
    <w:rsid w:val="00F94A7E"/>
    <w:rsid w:val="00FA112F"/>
    <w:rsid w:val="00FA40A3"/>
    <w:rsid w:val="00FB3B02"/>
    <w:rsid w:val="00FB4290"/>
    <w:rsid w:val="00FB7453"/>
    <w:rsid w:val="00FB7E8E"/>
    <w:rsid w:val="00FC1A1E"/>
    <w:rsid w:val="00FC1B8C"/>
    <w:rsid w:val="00FC4BF0"/>
    <w:rsid w:val="00FC4D75"/>
    <w:rsid w:val="00FD0ADB"/>
    <w:rsid w:val="00FD421B"/>
    <w:rsid w:val="00FD6DCA"/>
    <w:rsid w:val="00FE4BE3"/>
    <w:rsid w:val="00FE72EC"/>
    <w:rsid w:val="00FF4AE0"/>
    <w:rsid w:val="00FF4FCE"/>
    <w:rsid w:val="00FF62CE"/>
    <w:rsid w:val="01B2F9FA"/>
    <w:rsid w:val="01F35742"/>
    <w:rsid w:val="02EAA166"/>
    <w:rsid w:val="07729D5F"/>
    <w:rsid w:val="078451E6"/>
    <w:rsid w:val="07CAA2EB"/>
    <w:rsid w:val="0B57BB19"/>
    <w:rsid w:val="0E1B730D"/>
    <w:rsid w:val="0F713DA6"/>
    <w:rsid w:val="0FE4CECE"/>
    <w:rsid w:val="1590ABC7"/>
    <w:rsid w:val="167A0BF9"/>
    <w:rsid w:val="17B1B7DF"/>
    <w:rsid w:val="19069D94"/>
    <w:rsid w:val="1D84996D"/>
    <w:rsid w:val="23678E77"/>
    <w:rsid w:val="28127F3B"/>
    <w:rsid w:val="29FB4775"/>
    <w:rsid w:val="2AF89B5A"/>
    <w:rsid w:val="2CF2A729"/>
    <w:rsid w:val="2DC611A7"/>
    <w:rsid w:val="2EE5B404"/>
    <w:rsid w:val="2F9184F0"/>
    <w:rsid w:val="323B4DCA"/>
    <w:rsid w:val="347657CF"/>
    <w:rsid w:val="349499BD"/>
    <w:rsid w:val="350CF0C5"/>
    <w:rsid w:val="357198C6"/>
    <w:rsid w:val="379FB49E"/>
    <w:rsid w:val="382BEAB2"/>
    <w:rsid w:val="39F2F0FD"/>
    <w:rsid w:val="3F12E0FF"/>
    <w:rsid w:val="3FBC2451"/>
    <w:rsid w:val="423CD957"/>
    <w:rsid w:val="4518AD41"/>
    <w:rsid w:val="45590507"/>
    <w:rsid w:val="49155028"/>
    <w:rsid w:val="492FC8F3"/>
    <w:rsid w:val="4AF44F20"/>
    <w:rsid w:val="4B6C3617"/>
    <w:rsid w:val="4BF4F706"/>
    <w:rsid w:val="4E59950F"/>
    <w:rsid w:val="4F1113E5"/>
    <w:rsid w:val="4F1A7A58"/>
    <w:rsid w:val="527DCFEE"/>
    <w:rsid w:val="55AFA024"/>
    <w:rsid w:val="570FED61"/>
    <w:rsid w:val="57F20E72"/>
    <w:rsid w:val="58DB9329"/>
    <w:rsid w:val="5DBEDEB3"/>
    <w:rsid w:val="60D921A6"/>
    <w:rsid w:val="623CB932"/>
    <w:rsid w:val="633F95B5"/>
    <w:rsid w:val="668E3CCD"/>
    <w:rsid w:val="686F022E"/>
    <w:rsid w:val="68E9C4CC"/>
    <w:rsid w:val="68F26856"/>
    <w:rsid w:val="6986D33B"/>
    <w:rsid w:val="6EFD82B6"/>
    <w:rsid w:val="6F441DF8"/>
    <w:rsid w:val="7165C44C"/>
    <w:rsid w:val="728770C6"/>
    <w:rsid w:val="7386274C"/>
    <w:rsid w:val="77FFA644"/>
    <w:rsid w:val="786780C8"/>
    <w:rsid w:val="78E71429"/>
    <w:rsid w:val="7912F144"/>
    <w:rsid w:val="7D6F6C6C"/>
    <w:rsid w:val="7E9C95DB"/>
    <w:rsid w:val="7EC1056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FE857"/>
  <w15:chartTrackingRefBased/>
  <w15:docId w15:val="{02FA97FE-9415-4B3D-B4D5-F7EBE376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39E"/>
    <w:pPr>
      <w:jc w:val="both"/>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22739E"/>
    <w:pPr>
      <w:ind w:left="720"/>
      <w:contextualSpacing/>
    </w:pPr>
  </w:style>
  <w:style w:type="paragraph" w:styleId="BodyText">
    <w:name w:val="Body Text"/>
    <w:basedOn w:val="Normal"/>
    <w:link w:val="BodyTextChar"/>
    <w:uiPriority w:val="1"/>
    <w:qFormat/>
    <w:rsid w:val="0022739E"/>
    <w:pPr>
      <w:widowControl w:val="0"/>
      <w:autoSpaceDE w:val="0"/>
      <w:autoSpaceDN w:val="0"/>
      <w:jc w:val="left"/>
    </w:pPr>
    <w:rPr>
      <w:rFonts w:eastAsia="Arial" w:cs="Arial"/>
      <w:lang w:val="en-US"/>
    </w:rPr>
  </w:style>
  <w:style w:type="character" w:customStyle="1" w:styleId="BodyTextChar">
    <w:name w:val="Body Text Char"/>
    <w:basedOn w:val="DefaultParagraphFont"/>
    <w:link w:val="BodyText"/>
    <w:uiPriority w:val="1"/>
    <w:rsid w:val="0022739E"/>
    <w:rPr>
      <w:rFonts w:eastAsia="Arial"/>
      <w:lang w:val="en-US"/>
    </w:rPr>
  </w:style>
  <w:style w:type="paragraph" w:styleId="NormalWeb">
    <w:name w:val="Normal (Web)"/>
    <w:basedOn w:val="Normal"/>
    <w:uiPriority w:val="99"/>
    <w:unhideWhenUsed/>
    <w:rsid w:val="00C7555B"/>
    <w:pPr>
      <w:jc w:val="left"/>
    </w:pPr>
    <w:rPr>
      <w:rFonts w:ascii="Times New Roman" w:hAnsi="Times New Roman"/>
      <w:sz w:val="24"/>
      <w:szCs w:val="24"/>
      <w:lang w:eastAsia="en-GB"/>
    </w:rPr>
  </w:style>
  <w:style w:type="paragraph" w:styleId="Header">
    <w:name w:val="header"/>
    <w:basedOn w:val="Normal"/>
    <w:link w:val="HeaderChar"/>
    <w:rsid w:val="00F829CB"/>
    <w:pPr>
      <w:tabs>
        <w:tab w:val="center" w:pos="4153"/>
        <w:tab w:val="right" w:pos="8306"/>
      </w:tabs>
      <w:jc w:val="left"/>
    </w:pPr>
    <w:rPr>
      <w:rFonts w:eastAsia="Times New Roman"/>
      <w:sz w:val="20"/>
      <w:szCs w:val="20"/>
      <w:lang w:eastAsia="en-GB"/>
    </w:rPr>
  </w:style>
  <w:style w:type="character" w:customStyle="1" w:styleId="HeaderChar">
    <w:name w:val="Header Char"/>
    <w:basedOn w:val="DefaultParagraphFont"/>
    <w:link w:val="Header"/>
    <w:rsid w:val="00F829CB"/>
    <w:rPr>
      <w:rFonts w:eastAsia="Times New Roman" w:cs="Times New Roman"/>
      <w:sz w:val="20"/>
      <w:szCs w:val="20"/>
      <w:lang w:eastAsia="en-GB"/>
    </w:rPr>
  </w:style>
  <w:style w:type="table" w:styleId="TableGrid">
    <w:name w:val="Table Grid"/>
    <w:basedOn w:val="TableNormal"/>
    <w:uiPriority w:val="59"/>
    <w:rsid w:val="00F829C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29CB"/>
    <w:pPr>
      <w:autoSpaceDE w:val="0"/>
      <w:autoSpaceDN w:val="0"/>
      <w:adjustRightInd w:val="0"/>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1B11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11B"/>
    <w:rPr>
      <w:rFonts w:ascii="Segoe UI" w:hAnsi="Segoe UI" w:cs="Segoe UI"/>
      <w:sz w:val="18"/>
      <w:szCs w:val="18"/>
    </w:rPr>
  </w:style>
  <w:style w:type="character" w:styleId="CommentReference">
    <w:name w:val="annotation reference"/>
    <w:basedOn w:val="DefaultParagraphFont"/>
    <w:uiPriority w:val="99"/>
    <w:semiHidden/>
    <w:unhideWhenUsed/>
    <w:rsid w:val="000F6D7F"/>
    <w:rPr>
      <w:sz w:val="16"/>
      <w:szCs w:val="16"/>
    </w:rPr>
  </w:style>
  <w:style w:type="paragraph" w:styleId="CommentText">
    <w:name w:val="annotation text"/>
    <w:basedOn w:val="Normal"/>
    <w:link w:val="CommentTextChar"/>
    <w:uiPriority w:val="99"/>
    <w:unhideWhenUsed/>
    <w:rsid w:val="000F6D7F"/>
    <w:rPr>
      <w:sz w:val="20"/>
      <w:szCs w:val="20"/>
    </w:rPr>
  </w:style>
  <w:style w:type="character" w:customStyle="1" w:styleId="CommentTextChar">
    <w:name w:val="Comment Text Char"/>
    <w:basedOn w:val="DefaultParagraphFont"/>
    <w:link w:val="CommentText"/>
    <w:uiPriority w:val="99"/>
    <w:rsid w:val="000F6D7F"/>
    <w:rPr>
      <w:rFonts w:cs="Times New Roman"/>
      <w:sz w:val="20"/>
      <w:szCs w:val="20"/>
    </w:rPr>
  </w:style>
  <w:style w:type="paragraph" w:styleId="CommentSubject">
    <w:name w:val="annotation subject"/>
    <w:basedOn w:val="CommentText"/>
    <w:next w:val="CommentText"/>
    <w:link w:val="CommentSubjectChar"/>
    <w:uiPriority w:val="99"/>
    <w:semiHidden/>
    <w:unhideWhenUsed/>
    <w:rsid w:val="000F6D7F"/>
    <w:rPr>
      <w:b/>
      <w:bCs/>
    </w:rPr>
  </w:style>
  <w:style w:type="character" w:customStyle="1" w:styleId="CommentSubjectChar">
    <w:name w:val="Comment Subject Char"/>
    <w:basedOn w:val="CommentTextChar"/>
    <w:link w:val="CommentSubject"/>
    <w:uiPriority w:val="99"/>
    <w:semiHidden/>
    <w:rsid w:val="000F6D7F"/>
    <w:rPr>
      <w:rFonts w:cs="Times New Roman"/>
      <w:b/>
      <w:bCs/>
      <w:sz w:val="20"/>
      <w:szCs w:val="20"/>
    </w:rPr>
  </w:style>
  <w:style w:type="table" w:customStyle="1" w:styleId="TableGrid1">
    <w:name w:val="Table Grid1"/>
    <w:basedOn w:val="TableNormal"/>
    <w:next w:val="TableGrid"/>
    <w:uiPriority w:val="39"/>
    <w:rsid w:val="001B28EE"/>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1D1E"/>
    <w:rPr>
      <w:rFonts w:cs="Times New Roman"/>
    </w:rPr>
  </w:style>
  <w:style w:type="paragraph" w:styleId="Footer">
    <w:name w:val="footer"/>
    <w:basedOn w:val="Normal"/>
    <w:link w:val="FooterChar"/>
    <w:uiPriority w:val="99"/>
    <w:unhideWhenUsed/>
    <w:rsid w:val="00F618C5"/>
    <w:pPr>
      <w:tabs>
        <w:tab w:val="center" w:pos="4513"/>
        <w:tab w:val="right" w:pos="9026"/>
      </w:tabs>
    </w:pPr>
  </w:style>
  <w:style w:type="character" w:customStyle="1" w:styleId="FooterChar">
    <w:name w:val="Footer Char"/>
    <w:basedOn w:val="DefaultParagraphFont"/>
    <w:link w:val="Footer"/>
    <w:uiPriority w:val="99"/>
    <w:rsid w:val="00F618C5"/>
    <w:rPr>
      <w:rFonts w:cs="Times New Roman"/>
    </w:rPr>
  </w:style>
  <w:style w:type="character" w:customStyle="1" w:styleId="cf01">
    <w:name w:val="cf01"/>
    <w:basedOn w:val="DefaultParagraphFont"/>
    <w:rsid w:val="00413029"/>
    <w:rPr>
      <w:rFonts w:ascii="Segoe UI" w:hAnsi="Segoe UI" w:cs="Segoe UI" w:hint="default"/>
      <w:color w:val="262626"/>
      <w:sz w:val="21"/>
      <w:szCs w:val="21"/>
    </w:rPr>
  </w:style>
  <w:style w:type="character" w:styleId="Hyperlink">
    <w:name w:val="Hyperlink"/>
    <w:basedOn w:val="DefaultParagraphFont"/>
    <w:uiPriority w:val="99"/>
    <w:unhideWhenUsed/>
    <w:rsid w:val="00680C38"/>
    <w:rPr>
      <w:color w:val="0563C1" w:themeColor="hyperlink"/>
      <w:u w:val="single"/>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locked/>
    <w:rsid w:val="00FE72EC"/>
    <w:rPr>
      <w:rFonts w:cs="Times New Roman"/>
    </w:rPr>
  </w:style>
  <w:style w:type="character" w:styleId="Mention">
    <w:name w:val="Mention"/>
    <w:basedOn w:val="DefaultParagraphFont"/>
    <w:uiPriority w:val="99"/>
    <w:unhideWhenUsed/>
    <w:rsid w:val="0050178D"/>
    <w:rPr>
      <w:color w:val="2B579A"/>
      <w:shd w:val="clear" w:color="auto" w:fill="E1DFDD"/>
    </w:rPr>
  </w:style>
  <w:style w:type="character" w:styleId="UnresolvedMention">
    <w:name w:val="Unresolved Mention"/>
    <w:basedOn w:val="DefaultParagraphFont"/>
    <w:uiPriority w:val="99"/>
    <w:semiHidden/>
    <w:unhideWhenUsed/>
    <w:rsid w:val="00857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8478">
      <w:bodyDiv w:val="1"/>
      <w:marLeft w:val="0"/>
      <w:marRight w:val="0"/>
      <w:marTop w:val="0"/>
      <w:marBottom w:val="0"/>
      <w:divBdr>
        <w:top w:val="none" w:sz="0" w:space="0" w:color="auto"/>
        <w:left w:val="none" w:sz="0" w:space="0" w:color="auto"/>
        <w:bottom w:val="none" w:sz="0" w:space="0" w:color="auto"/>
        <w:right w:val="none" w:sz="0" w:space="0" w:color="auto"/>
      </w:divBdr>
    </w:div>
    <w:div w:id="921454120">
      <w:bodyDiv w:val="1"/>
      <w:marLeft w:val="0"/>
      <w:marRight w:val="0"/>
      <w:marTop w:val="0"/>
      <w:marBottom w:val="0"/>
      <w:divBdr>
        <w:top w:val="none" w:sz="0" w:space="0" w:color="auto"/>
        <w:left w:val="none" w:sz="0" w:space="0" w:color="auto"/>
        <w:bottom w:val="none" w:sz="0" w:space="0" w:color="auto"/>
        <w:right w:val="none" w:sz="0" w:space="0" w:color="auto"/>
      </w:divBdr>
    </w:div>
    <w:div w:id="1225291358">
      <w:bodyDiv w:val="1"/>
      <w:marLeft w:val="0"/>
      <w:marRight w:val="0"/>
      <w:marTop w:val="0"/>
      <w:marBottom w:val="0"/>
      <w:divBdr>
        <w:top w:val="none" w:sz="0" w:space="0" w:color="auto"/>
        <w:left w:val="none" w:sz="0" w:space="0" w:color="auto"/>
        <w:bottom w:val="none" w:sz="0" w:space="0" w:color="auto"/>
        <w:right w:val="none" w:sz="0" w:space="0" w:color="auto"/>
      </w:divBdr>
    </w:div>
    <w:div w:id="155773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edf6d3-1137-487f-9e8c-378008e8052a">
      <Terms xmlns="http://schemas.microsoft.com/office/infopath/2007/PartnerControls"/>
    </lcf76f155ced4ddcb4097134ff3c332f>
    <RetentionDate xmlns="a7edf6d3-1137-487f-9e8c-378008e8052a" xsi:nil="true"/>
    <TaxCatchAll xmlns="e5c35a4f-ce99-4193-847d-187b8cb331b3" xsi:nil="true"/>
    <FolderType xmlns="a7edf6d3-1137-487f-9e8c-378008e805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364BCE0DA7E148BD3EAF912A213FE6" ma:contentTypeVersion="22" ma:contentTypeDescription="Create a new document." ma:contentTypeScope="" ma:versionID="512a736aa0a450c20e2a15319833bc1d">
  <xsd:schema xmlns:xsd="http://www.w3.org/2001/XMLSchema" xmlns:xs="http://www.w3.org/2001/XMLSchema" xmlns:p="http://schemas.microsoft.com/office/2006/metadata/properties" xmlns:ns2="a7edf6d3-1137-487f-9e8c-378008e8052a" xmlns:ns3="e5c35a4f-ce99-4193-847d-187b8cb331b3" targetNamespace="http://schemas.microsoft.com/office/2006/metadata/properties" ma:root="true" ma:fieldsID="f903826829908eed0aee772c056eeffd" ns2:_="" ns3:_="">
    <xsd:import namespace="a7edf6d3-1137-487f-9e8c-378008e8052a"/>
    <xsd:import namespace="e5c35a4f-ce99-4193-847d-187b8cb331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RetentionDate" minOccurs="0"/>
                <xsd:element ref="ns2:MediaLengthInSeconds" minOccurs="0"/>
                <xsd:element ref="ns2:MediaServiceLocation" minOccurs="0"/>
                <xsd:element ref="ns2:Folder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f6d3-1137-487f-9e8c-378008e80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tentionDate" ma:index="21" nillable="true" ma:displayName="Retention Date" ma:format="DateOnly" ma:internalName="RetentionDate">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FolderType" ma:index="24" nillable="true" ma:displayName="Folder Type" ma:format="Dropdown" ma:internalName="FolderType">
      <xsd:simpleType>
        <xsd:restriction base="dms:Choice">
          <xsd:enumeration value="Live"/>
          <xsd:enumeration value="Disposal"/>
          <xsd:enumeration value="Archive"/>
          <xsd:enumeration value="Delete"/>
          <xsd:enumeration value="Hold"/>
          <xsd:enumeration value="Shared"/>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35a4f-ce99-4193-847d-187b8cb331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6c8f0e2-9986-4541-ba47-7959ec5a05fc}" ma:internalName="TaxCatchAll" ma:showField="CatchAllData" ma:web="e5c35a4f-ce99-4193-847d-187b8cb33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3D8E51-899F-4CE7-9BD4-E957CF0F84BB}">
  <ds:schemaRefs>
    <ds:schemaRef ds:uri="http://schemas.openxmlformats.org/officeDocument/2006/bibliography"/>
  </ds:schemaRefs>
</ds:datastoreItem>
</file>

<file path=customXml/itemProps2.xml><?xml version="1.0" encoding="utf-8"?>
<ds:datastoreItem xmlns:ds="http://schemas.openxmlformats.org/officeDocument/2006/customXml" ds:itemID="{E5848D47-6154-4B35-974C-A3323A8EA07B}">
  <ds:schemaRefs>
    <ds:schemaRef ds:uri="http://schemas.microsoft.com/office/2006/metadata/properties"/>
    <ds:schemaRef ds:uri="http://schemas.microsoft.com/office/infopath/2007/PartnerControls"/>
    <ds:schemaRef ds:uri="a7edf6d3-1137-487f-9e8c-378008e8052a"/>
    <ds:schemaRef ds:uri="e5c35a4f-ce99-4193-847d-187b8cb331b3"/>
  </ds:schemaRefs>
</ds:datastoreItem>
</file>

<file path=customXml/itemProps3.xml><?xml version="1.0" encoding="utf-8"?>
<ds:datastoreItem xmlns:ds="http://schemas.openxmlformats.org/officeDocument/2006/customXml" ds:itemID="{BB322116-3EE4-4988-8F1B-438B6436C847}">
  <ds:schemaRefs>
    <ds:schemaRef ds:uri="http://schemas.microsoft.com/sharepoint/v3/contenttype/forms"/>
  </ds:schemaRefs>
</ds:datastoreItem>
</file>

<file path=customXml/itemProps4.xml><?xml version="1.0" encoding="utf-8"?>
<ds:datastoreItem xmlns:ds="http://schemas.openxmlformats.org/officeDocument/2006/customXml" ds:itemID="{C49EAC98-D994-4300-BD36-DBAB1753D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f6d3-1137-487f-9e8c-378008e8052a"/>
    <ds:schemaRef ds:uri="e5c35a4f-ce99-4193-847d-187b8cb33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867</Words>
  <Characters>4946</Characters>
  <Application>Microsoft Office Word</Application>
  <DocSecurity>0</DocSecurity>
  <Lines>41</Lines>
  <Paragraphs>11</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Lavery</dc:creator>
  <cp:keywords/>
  <dc:description/>
  <cp:lastModifiedBy>Lorraine Lavery</cp:lastModifiedBy>
  <cp:revision>256</cp:revision>
  <cp:lastPrinted>2024-10-07T17:08:00Z</cp:lastPrinted>
  <dcterms:created xsi:type="dcterms:W3CDTF">2024-06-13T22:28:00Z</dcterms:created>
  <dcterms:modified xsi:type="dcterms:W3CDTF">2025-10-03T17:38:00Z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0x01010047364BCE0DA7E148BD3EAF912A213FE6</vt:lpwstr>
  </property>
  <property fmtid="{D5CDD505-2E9C-101B-9397-08002B2CF9AE}" pid="3" name="Order">
    <vt:r8>715200</vt:r8>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